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920D" w14:textId="77777777" w:rsidR="00E47320" w:rsidRPr="005B6CE9" w:rsidRDefault="00E47320" w:rsidP="00632763">
      <w:pPr>
        <w:pStyle w:val="Header"/>
        <w:spacing w:after="0"/>
      </w:pPr>
      <w:r w:rsidRPr="005B6CE9">
        <w:t>TEMPLATE ONLY</w:t>
      </w:r>
    </w:p>
    <w:p w14:paraId="23A59A6D" w14:textId="5D41BD3D" w:rsidR="00194765" w:rsidRPr="00CB7DFE" w:rsidRDefault="00E47320" w:rsidP="00097EC6">
      <w:pPr>
        <w:pStyle w:val="m-3576191041696176064msoheader"/>
        <w:spacing w:before="0" w:beforeAutospacing="0" w:after="120" w:afterAutospacing="0"/>
        <w:jc w:val="center"/>
        <w:rPr>
          <w:rFonts w:eastAsiaTheme="minorEastAsia" w:cstheme="minorBidi"/>
          <w:sz w:val="20"/>
          <w:szCs w:val="20"/>
          <w:lang w:val="so-SO"/>
        </w:rPr>
      </w:pPr>
      <w:r w:rsidRPr="005D0AFC">
        <w:rPr>
          <w:spacing w:val="36"/>
        </w:rPr>
        <w:t>This template is not legal advice. Talk to your attorney for guidance</w:t>
      </w:r>
      <w:r w:rsidR="00194765" w:rsidRPr="00CB7DFE">
        <w:rPr>
          <w:rFonts w:eastAsiaTheme="minorEastAsia" w:cstheme="minorBidi"/>
          <w:sz w:val="20"/>
          <w:szCs w:val="20"/>
          <w:lang w:val="so-SO"/>
        </w:rPr>
        <w:t>.</w:t>
      </w:r>
    </w:p>
    <w:p w14:paraId="61FC399B" w14:textId="77777777" w:rsidR="001826C7" w:rsidRPr="00E47320" w:rsidRDefault="001826C7" w:rsidP="00097EC6">
      <w:pPr>
        <w:pStyle w:val="Heading1"/>
        <w:spacing w:before="120" w:after="120"/>
        <w:rPr>
          <w:spacing w:val="0"/>
          <w:sz w:val="44"/>
          <w:szCs w:val="44"/>
        </w:rPr>
      </w:pPr>
      <w:r w:rsidRPr="00E47320">
        <w:rPr>
          <w:spacing w:val="0"/>
          <w:sz w:val="44"/>
          <w:szCs w:val="44"/>
        </w:rPr>
        <w:t>Heshiiska iyo Baaritaanka Tal</w:t>
      </w:r>
      <w:r w:rsidR="00624540" w:rsidRPr="00E47320">
        <w:rPr>
          <w:spacing w:val="0"/>
          <w:sz w:val="44"/>
          <w:szCs w:val="44"/>
        </w:rPr>
        <w:t>l</w:t>
      </w:r>
      <w:r w:rsidRPr="00E47320">
        <w:rPr>
          <w:spacing w:val="0"/>
          <w:sz w:val="44"/>
          <w:szCs w:val="44"/>
        </w:rPr>
        <w:t>aalka COVID-19</w:t>
      </w:r>
    </w:p>
    <w:p w14:paraId="243AE0AD" w14:textId="77777777" w:rsidR="001826C7" w:rsidRPr="00E47320" w:rsidRDefault="00624540" w:rsidP="00453E34">
      <w:r w:rsidRPr="00E47320">
        <w:t xml:space="preserve">Macluumaadka </w:t>
      </w:r>
      <w:r w:rsidR="001826C7" w:rsidRPr="00E47320">
        <w:t xml:space="preserve">lagu aruursho foomkaan waxaa loo adeegsan doonaa in lagu </w:t>
      </w:r>
      <w:r w:rsidRPr="00E47320">
        <w:t xml:space="preserve">diiwaangeliyo </w:t>
      </w:r>
      <w:r w:rsidR="001826C7" w:rsidRPr="00E47320">
        <w:t>inaad heshay ta</w:t>
      </w:r>
      <w:r w:rsidRPr="00E47320">
        <w:t>l</w:t>
      </w:r>
      <w:r w:rsidR="001826C7" w:rsidRPr="00E47320">
        <w:t xml:space="preserve">laalka. </w:t>
      </w:r>
      <w:r w:rsidRPr="00E47320">
        <w:t xml:space="preserve">Macluumaadka </w:t>
      </w:r>
      <w:r w:rsidR="001826C7" w:rsidRPr="00E47320">
        <w:t>ku saabsan ta</w:t>
      </w:r>
      <w:r w:rsidRPr="00E47320">
        <w:t>l</w:t>
      </w:r>
      <w:r w:rsidR="001826C7" w:rsidRPr="00E47320">
        <w:t xml:space="preserve">laalkaaga ayaa </w:t>
      </w:r>
      <w:r w:rsidRPr="00E47320">
        <w:t xml:space="preserve">lagu shaacin </w:t>
      </w:r>
      <w:r w:rsidR="001826C7" w:rsidRPr="00E47320">
        <w:t xml:space="preserve">karaa Isku xirka </w:t>
      </w:r>
      <w:r w:rsidRPr="00E47320">
        <w:t xml:space="preserve">Macluumaadka </w:t>
      </w:r>
      <w:r w:rsidR="001826C7" w:rsidRPr="00E47320">
        <w:t>Ta</w:t>
      </w:r>
      <w:r w:rsidRPr="00E47320">
        <w:t>l</w:t>
      </w:r>
      <w:r w:rsidR="001826C7" w:rsidRPr="00E47320">
        <w:t xml:space="preserve">laalka Minnesota (MIIC) si loola wadaago adeeg bixiyaasha kale, dugsiyada, waaxaha caafimaadka, iyo qolyaha kale ee uu sharcigu u fasaxaayo inay helaan. Haddii aad qabto wax su'aalo ah, fadlan waydii dhakhtarkaaga ama </w:t>
      </w:r>
      <w:r w:rsidRPr="00E47320">
        <w:t>adeeg bixiyahaaga caafimaad</w:t>
      </w:r>
      <w:r w:rsidR="001826C7" w:rsidRPr="00E47320">
        <w:t xml:space="preserve"> . Haddii aad su'aalo ka qabto MIIC, akhri </w:t>
      </w:r>
      <w:hyperlink r:id="rId11" w:history="1">
        <w:r w:rsidR="001826C7" w:rsidRPr="00E47320">
          <w:rPr>
            <w:rStyle w:val="Hyperlink"/>
          </w:rPr>
          <w:t>MIIC iyo Dadwaynaha (www.health.state.mn.us/people/immunize/miic/public.html)</w:t>
        </w:r>
      </w:hyperlink>
      <w:r w:rsidR="001826C7" w:rsidRPr="00E47320">
        <w:t xml:space="preserve"> ama wac 1-800-657-3970.</w:t>
      </w:r>
    </w:p>
    <w:p w14:paraId="01CA1FDF" w14:textId="261C9B2C" w:rsidR="00E75470" w:rsidRPr="00E47320" w:rsidRDefault="00624540" w:rsidP="00453E34">
      <w:pPr>
        <w:rPr>
          <w:rFonts w:asciiTheme="minorHAnsi" w:hAnsiTheme="minorHAnsi" w:cstheme="minorHAnsi"/>
        </w:rPr>
      </w:pPr>
      <w:r w:rsidRPr="00E47320">
        <w:rPr>
          <w:b/>
          <w:bCs/>
        </w:rPr>
        <w:t xml:space="preserve">Qoondeynta </w:t>
      </w:r>
      <w:r w:rsidR="001826C7" w:rsidRPr="00E47320">
        <w:rPr>
          <w:b/>
          <w:bCs/>
        </w:rPr>
        <w:t>faa'iidooyinka iyo masuuliyadaha lacag</w:t>
      </w:r>
      <w:r w:rsidRPr="00E47320">
        <w:rPr>
          <w:b/>
          <w:bCs/>
        </w:rPr>
        <w:t xml:space="preserve"> bixinta</w:t>
      </w:r>
      <w:r w:rsidR="001826C7" w:rsidRPr="00E47320">
        <w:rPr>
          <w:b/>
          <w:bCs/>
        </w:rPr>
        <w:t>:</w:t>
      </w:r>
      <w:r w:rsidR="001826C7" w:rsidRPr="00E47320">
        <w:t xml:space="preserve"> Arintaani waxay noo sahlaysaa inaan lacagta ka codsano caymiskaaga caafimaadka ama shirkada aana si toos u helno lacagta.</w:t>
      </w:r>
    </w:p>
    <w:p w14:paraId="42356B61" w14:textId="77777777" w:rsidR="001826C7" w:rsidRPr="00E47320" w:rsidRDefault="001826C7" w:rsidP="000F1F5F">
      <w:pPr>
        <w:spacing w:before="240" w:after="240"/>
      </w:pPr>
      <w:r w:rsidRPr="00E47320">
        <w:t>Waxaan u fasaxayaa adeeg bixiyahaan ta</w:t>
      </w:r>
      <w:r w:rsidR="00254FA2" w:rsidRPr="00E47320">
        <w:t>l</w:t>
      </w:r>
      <w:r w:rsidRPr="00E47320">
        <w:t>laalka inuu lacagta ka codsado caymiskayga caafimaadka am</w:t>
      </w:r>
      <w:r w:rsidR="00254FA2" w:rsidRPr="00E47320">
        <w:t>a</w:t>
      </w:r>
      <w:r w:rsidRPr="00E47320">
        <w:t xml:space="preserve"> lacag bixiyaasha kale asagoo wakiil iga ah, iyo inuu helo lacagta gunnooyinka la ogolaaday. </w:t>
      </w:r>
    </w:p>
    <w:p w14:paraId="16653904" w14:textId="77777777" w:rsidR="000F1F5F" w:rsidRPr="00E47320" w:rsidRDefault="00254FA2" w:rsidP="00185FEC">
      <w:pPr>
        <w:pStyle w:val="Heading2"/>
        <w:spacing w:before="240" w:after="60"/>
        <w:rPr>
          <w:spacing w:val="0"/>
          <w:sz w:val="40"/>
          <w:szCs w:val="40"/>
        </w:rPr>
      </w:pPr>
      <w:r w:rsidRPr="00E47320">
        <w:rPr>
          <w:spacing w:val="0"/>
          <w:sz w:val="32"/>
          <w:szCs w:val="32"/>
        </w:rPr>
        <w:t xml:space="preserve">Macluumaadka </w:t>
      </w:r>
      <w:r w:rsidR="000F1F5F" w:rsidRPr="00E47320">
        <w:rPr>
          <w:spacing w:val="0"/>
          <w:sz w:val="32"/>
          <w:szCs w:val="32"/>
        </w:rPr>
        <w:t>Xariirka – qofka la ta</w:t>
      </w:r>
      <w:r w:rsidRPr="00E47320">
        <w:rPr>
          <w:spacing w:val="0"/>
          <w:sz w:val="32"/>
          <w:szCs w:val="32"/>
        </w:rPr>
        <w:t>lla</w:t>
      </w:r>
      <w:r w:rsidR="000F1F5F" w:rsidRPr="00E47320">
        <w:rPr>
          <w:spacing w:val="0"/>
          <w:sz w:val="32"/>
          <w:szCs w:val="32"/>
        </w:rPr>
        <w:t>alayo</w:t>
      </w:r>
    </w:p>
    <w:p w14:paraId="44491197" w14:textId="77777777" w:rsidR="000F1F5F" w:rsidRPr="00E47320" w:rsidRDefault="000F1F5F" w:rsidP="000F1F5F">
      <w:r w:rsidRPr="00E47320">
        <w:t>Magaca bukaanka (magaca ugu danbeeya, koobaad, dhexe):</w:t>
      </w:r>
    </w:p>
    <w:p w14:paraId="42349E1B" w14:textId="77777777" w:rsidR="000F1F5F" w:rsidRPr="00E47320" w:rsidRDefault="000F1F5F" w:rsidP="000F1F5F">
      <w:r w:rsidRPr="00E47320">
        <w:t>Taariikhda dhalashada:</w:t>
      </w:r>
    </w:p>
    <w:p w14:paraId="77A239E3" w14:textId="77777777" w:rsidR="000F1F5F" w:rsidRPr="00E47320" w:rsidRDefault="000F1F5F" w:rsidP="000F1F5F">
      <w:r w:rsidRPr="00E47320">
        <w:t>Da’da:</w:t>
      </w:r>
    </w:p>
    <w:p w14:paraId="2593AFA1" w14:textId="77777777" w:rsidR="000F1F5F" w:rsidRPr="00E47320" w:rsidRDefault="000F1F5F" w:rsidP="000F1F5F">
      <w:r w:rsidRPr="00E47320">
        <w:t>Lambarka taleefanka rasmiga ah:</w:t>
      </w:r>
    </w:p>
    <w:p w14:paraId="2DC57833" w14:textId="77777777" w:rsidR="000F1F5F" w:rsidRPr="00E47320" w:rsidRDefault="00A81C2E" w:rsidP="000F1F5F">
      <w:r w:rsidRPr="00E47320">
        <w:t>Ciwaanka (wadada ama sanduuqa boostada):</w:t>
      </w:r>
    </w:p>
    <w:p w14:paraId="0BA105A9" w14:textId="77777777" w:rsidR="000F1F5F" w:rsidRPr="00E47320" w:rsidRDefault="000F1F5F" w:rsidP="000F1F5F">
      <w:r w:rsidRPr="00E47320">
        <w:t>Magaalada:</w:t>
      </w:r>
    </w:p>
    <w:p w14:paraId="3B62E2A9" w14:textId="77777777" w:rsidR="000F1F5F" w:rsidRPr="00E47320" w:rsidRDefault="000F1F5F" w:rsidP="000F1F5F">
      <w:r w:rsidRPr="00E47320">
        <w:t>Gobalka:</w:t>
      </w:r>
    </w:p>
    <w:p w14:paraId="5B9E450F" w14:textId="77777777" w:rsidR="000F1F5F" w:rsidRPr="00E47320" w:rsidRDefault="00254FA2" w:rsidP="000F1F5F">
      <w:r w:rsidRPr="00E47320">
        <w:t>Baaqa Boostada</w:t>
      </w:r>
      <w:r w:rsidR="000F1F5F" w:rsidRPr="00E47320">
        <w:t>:</w:t>
      </w:r>
    </w:p>
    <w:p w14:paraId="61CC3E38" w14:textId="77777777" w:rsidR="000F1F5F" w:rsidRPr="00E47320" w:rsidRDefault="000F1F5F" w:rsidP="000F1F5F">
      <w:r w:rsidRPr="00E47320">
        <w:t>Magaca hooyada (magaca ugu danbeeya, koobaad, dhexe - haddii uu bukaanku ka yaryahay 18 sano):</w:t>
      </w:r>
    </w:p>
    <w:p w14:paraId="737BC827" w14:textId="77777777" w:rsidR="000F1F5F" w:rsidRPr="00E47320" w:rsidRDefault="000F1F5F" w:rsidP="000F1F5F">
      <w:r w:rsidRPr="00E47320">
        <w:t>Magaca hooyada (haddii uu bukaanku ka yaryahay 18 sano):</w:t>
      </w:r>
    </w:p>
    <w:p w14:paraId="6EBA69E4" w14:textId="77777777" w:rsidR="001826C7" w:rsidRPr="00E47320" w:rsidRDefault="00254FA2" w:rsidP="00185FEC">
      <w:pPr>
        <w:pStyle w:val="Heading2"/>
        <w:spacing w:before="240" w:after="60"/>
        <w:rPr>
          <w:spacing w:val="0"/>
          <w:sz w:val="40"/>
          <w:szCs w:val="40"/>
        </w:rPr>
      </w:pPr>
      <w:r w:rsidRPr="00E47320">
        <w:rPr>
          <w:spacing w:val="0"/>
          <w:sz w:val="32"/>
          <w:szCs w:val="32"/>
        </w:rPr>
        <w:t xml:space="preserve">Macluumaadka </w:t>
      </w:r>
      <w:r w:rsidR="001826C7" w:rsidRPr="00E47320">
        <w:rPr>
          <w:spacing w:val="0"/>
          <w:sz w:val="32"/>
          <w:szCs w:val="32"/>
        </w:rPr>
        <w:t>lacag bixinta</w:t>
      </w:r>
    </w:p>
    <w:p w14:paraId="007D350F" w14:textId="77777777" w:rsidR="001826C7" w:rsidRPr="00E47320" w:rsidRDefault="001826C7" w:rsidP="000F1F5F">
      <w:pPr>
        <w:pStyle w:val="NormalLtBlueBackground"/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</w:rPr>
        <w:t xml:space="preserve">Soo qaado </w:t>
      </w:r>
      <w:r w:rsidR="00254FA2" w:rsidRPr="00E47320">
        <w:rPr>
          <w:rFonts w:asciiTheme="minorHAnsi" w:hAnsiTheme="minorHAnsi" w:cstheme="minorHAnsi"/>
        </w:rPr>
        <w:t xml:space="preserve">nuqulka </w:t>
      </w:r>
      <w:r w:rsidRPr="00E47320">
        <w:rPr>
          <w:rFonts w:asciiTheme="minorHAnsi" w:hAnsiTheme="minorHAnsi" w:cstheme="minorHAnsi"/>
        </w:rPr>
        <w:t>kaarkaaga caymiska!</w:t>
      </w:r>
    </w:p>
    <w:p w14:paraId="4F00E731" w14:textId="77777777" w:rsidR="001E1F85" w:rsidRPr="00E47320" w:rsidRDefault="001E1F85" w:rsidP="000F1F5F">
      <w:pPr>
        <w:rPr>
          <w:rFonts w:asciiTheme="minorHAnsi" w:hAnsiTheme="minorHAnsi" w:cstheme="minorHAnsi"/>
          <w:b/>
          <w:bCs/>
        </w:rPr>
        <w:sectPr w:rsidR="001E1F85" w:rsidRPr="00E47320" w:rsidSect="00632763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1008" w:bottom="720" w:left="1008" w:header="518" w:footer="432" w:gutter="0"/>
          <w:cols w:space="720"/>
          <w:titlePg/>
          <w:docGrid w:linePitch="360"/>
        </w:sectPr>
      </w:pPr>
    </w:p>
    <w:p w14:paraId="5E694335" w14:textId="64168533" w:rsidR="000F1F5F" w:rsidRPr="00E47320" w:rsidRDefault="000F1F5F" w:rsidP="000F1F5F">
      <w:pPr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  <w:b/>
          <w:bCs/>
        </w:rPr>
        <w:t>Shirkada caymiska rasmiga ah:</w:t>
      </w:r>
    </w:p>
    <w:p w14:paraId="07444264" w14:textId="77777777" w:rsidR="000F1F5F" w:rsidRPr="00E47320" w:rsidRDefault="000F1F5F" w:rsidP="000F1F5F">
      <w:pPr>
        <w:ind w:left="288"/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</w:rPr>
        <w:t>Lambarka Caymiska/Aqoonsiga/Xubinta:</w:t>
      </w:r>
    </w:p>
    <w:p w14:paraId="60B3B81D" w14:textId="77777777" w:rsidR="000F1F5F" w:rsidRPr="00E47320" w:rsidRDefault="000F1F5F" w:rsidP="000F1F5F">
      <w:pPr>
        <w:ind w:left="288"/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</w:rPr>
        <w:t>Lambarka kooxda:</w:t>
      </w:r>
    </w:p>
    <w:p w14:paraId="69AB1CCE" w14:textId="77777777" w:rsidR="000F1F5F" w:rsidRPr="00E47320" w:rsidRDefault="000F1F5F" w:rsidP="000F1F5F">
      <w:pPr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  <w:b/>
          <w:bCs/>
        </w:rPr>
        <w:t>Shirkada caymiska ee kale:</w:t>
      </w:r>
    </w:p>
    <w:p w14:paraId="647CF6BB" w14:textId="77777777" w:rsidR="000F1F5F" w:rsidRPr="00E47320" w:rsidRDefault="000F1F5F" w:rsidP="000F1F5F">
      <w:pPr>
        <w:ind w:left="288"/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</w:rPr>
        <w:t>Lambarka Caymiska/Aqoonsiga/Xubinta:</w:t>
      </w:r>
    </w:p>
    <w:p w14:paraId="7F294CE8" w14:textId="6D59ABC4" w:rsidR="001E1F85" w:rsidRPr="00E47320" w:rsidRDefault="000F1F5F" w:rsidP="000F1F5F">
      <w:pPr>
        <w:ind w:left="288"/>
        <w:rPr>
          <w:rFonts w:asciiTheme="minorHAnsi" w:hAnsiTheme="minorHAnsi" w:cstheme="minorHAnsi"/>
        </w:rPr>
        <w:sectPr w:rsidR="001E1F85" w:rsidRPr="00E47320" w:rsidSect="00632763">
          <w:type w:val="continuous"/>
          <w:pgSz w:w="12240" w:h="15840"/>
          <w:pgMar w:top="720" w:right="1008" w:bottom="720" w:left="1008" w:header="518" w:footer="432" w:gutter="0"/>
          <w:cols w:num="2" w:space="720"/>
          <w:titlePg/>
          <w:docGrid w:linePitch="360"/>
        </w:sectPr>
      </w:pPr>
      <w:r w:rsidRPr="00E47320">
        <w:rPr>
          <w:rFonts w:asciiTheme="minorHAnsi" w:hAnsiTheme="minorHAnsi" w:cstheme="minorHAnsi"/>
        </w:rPr>
        <w:t>Lambarka kooxda:</w:t>
      </w:r>
    </w:p>
    <w:p w14:paraId="3F14815B" w14:textId="77777777" w:rsidR="000F1F5F" w:rsidRPr="00E47320" w:rsidRDefault="000F1F5F" w:rsidP="00A617CB">
      <w:pPr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  <w:b/>
        </w:rPr>
        <w:t>Qofka caymiska leh, haddii uu ka duwan yahay qofka la ta</w:t>
      </w:r>
      <w:r w:rsidR="00254FA2" w:rsidRPr="00E47320">
        <w:rPr>
          <w:rFonts w:asciiTheme="minorHAnsi" w:hAnsiTheme="minorHAnsi" w:cstheme="minorHAnsi"/>
          <w:b/>
        </w:rPr>
        <w:t>l</w:t>
      </w:r>
      <w:r w:rsidRPr="00E47320">
        <w:rPr>
          <w:rFonts w:asciiTheme="minorHAnsi" w:hAnsiTheme="minorHAnsi" w:cstheme="minorHAnsi"/>
          <w:b/>
        </w:rPr>
        <w:t>laalayo:</w:t>
      </w:r>
    </w:p>
    <w:p w14:paraId="10B35BD9" w14:textId="77777777" w:rsidR="000F1F5F" w:rsidRPr="00E47320" w:rsidRDefault="000F1F5F" w:rsidP="000F1F5F">
      <w:pPr>
        <w:ind w:left="288"/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</w:rPr>
        <w:t>Magaca:</w:t>
      </w:r>
    </w:p>
    <w:p w14:paraId="4BD75ADD" w14:textId="77777777" w:rsidR="000F1F5F" w:rsidRPr="00E47320" w:rsidRDefault="000F1F5F" w:rsidP="000F1F5F">
      <w:pPr>
        <w:ind w:left="288"/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</w:rPr>
        <w:t>Taariikhda dhalashada:</w:t>
      </w:r>
    </w:p>
    <w:p w14:paraId="1FC5B19F" w14:textId="241F792A" w:rsidR="000F1F5F" w:rsidRPr="00E47320" w:rsidRDefault="000F1F5F" w:rsidP="00185FEC">
      <w:pPr>
        <w:spacing w:before="60" w:after="60"/>
        <w:ind w:left="288"/>
        <w:rPr>
          <w:rFonts w:asciiTheme="minorHAnsi" w:hAnsiTheme="minorHAnsi" w:cstheme="minorHAnsi"/>
          <w:lang w:val="tr-TR"/>
        </w:rPr>
      </w:pPr>
      <w:r w:rsidRPr="00E47320">
        <w:rPr>
          <w:rFonts w:asciiTheme="minorHAnsi" w:hAnsiTheme="minorHAnsi" w:cstheme="minorHAnsi"/>
        </w:rPr>
        <w:t>Lacagta shirkada:</w:t>
      </w:r>
    </w:p>
    <w:p w14:paraId="7E3BD25C" w14:textId="77777777" w:rsidR="000F1F5F" w:rsidRPr="00E47320" w:rsidRDefault="000F1F5F" w:rsidP="00185FEC">
      <w:pPr>
        <w:spacing w:before="60" w:after="60"/>
        <w:ind w:left="288"/>
        <w:rPr>
          <w:rFonts w:asciiTheme="minorHAnsi" w:hAnsiTheme="minorHAnsi" w:cstheme="minorHAnsi"/>
        </w:rPr>
      </w:pPr>
      <w:r w:rsidRPr="00E47320">
        <w:rPr>
          <w:rFonts w:asciiTheme="minorHAnsi" w:hAnsiTheme="minorHAnsi" w:cstheme="minorHAnsi"/>
        </w:rPr>
        <w:t>Magaca Shirkada:</w:t>
      </w:r>
    </w:p>
    <w:p w14:paraId="58021D10" w14:textId="3E10A312" w:rsidR="001826C7" w:rsidRPr="00E47320" w:rsidRDefault="007D5304" w:rsidP="00185FEC">
      <w:pPr>
        <w:spacing w:before="60" w:after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2284775"/>
        </w:sdtPr>
        <w:sdtEndPr/>
        <w:sdtContent>
          <w:r w:rsidR="00CD0D89" w:rsidRPr="00E47320">
            <w:rPr>
              <w:rFonts w:ascii="Segoe UI Symbol" w:eastAsia="MS Gothic" w:hAnsi="Segoe UI Symbol" w:cs="Segoe UI Symbol"/>
            </w:rPr>
            <w:t>☐</w:t>
          </w:r>
        </w:sdtContent>
      </w:sdt>
      <w:r w:rsidR="007A4A27" w:rsidRPr="00E47320">
        <w:rPr>
          <w:rFonts w:asciiTheme="minorHAnsi" w:hAnsiTheme="minorHAnsi" w:cstheme="minorHAnsi"/>
        </w:rPr>
        <w:t xml:space="preserve"> Halkaan </w:t>
      </w:r>
      <w:r w:rsidR="00254FA2" w:rsidRPr="00E47320">
        <w:rPr>
          <w:rFonts w:asciiTheme="minorHAnsi" w:hAnsiTheme="minorHAnsi" w:cstheme="minorHAnsi"/>
        </w:rPr>
        <w:t xml:space="preserve">calaamadee </w:t>
      </w:r>
      <w:r w:rsidR="007A4A27" w:rsidRPr="00E47320">
        <w:rPr>
          <w:rFonts w:asciiTheme="minorHAnsi" w:hAnsiTheme="minorHAnsi" w:cstheme="minorHAnsi"/>
        </w:rPr>
        <w:t>haddii qofka ta</w:t>
      </w:r>
      <w:r w:rsidR="00254FA2" w:rsidRPr="00E47320">
        <w:rPr>
          <w:rFonts w:asciiTheme="minorHAnsi" w:hAnsiTheme="minorHAnsi" w:cstheme="minorHAnsi"/>
        </w:rPr>
        <w:t>l</w:t>
      </w:r>
      <w:r w:rsidR="007A4A27" w:rsidRPr="00E47320">
        <w:rPr>
          <w:rFonts w:asciiTheme="minorHAnsi" w:hAnsiTheme="minorHAnsi" w:cstheme="minorHAnsi"/>
        </w:rPr>
        <w:t>laalka helaaya uusan caymis haysan.</w:t>
      </w:r>
    </w:p>
    <w:p w14:paraId="6421E293" w14:textId="77777777" w:rsidR="00DA5539" w:rsidRPr="00E47320" w:rsidRDefault="00ED2A4C" w:rsidP="00185FEC">
      <w:pPr>
        <w:pStyle w:val="Heading2"/>
        <w:spacing w:before="240" w:after="60"/>
        <w:rPr>
          <w:spacing w:val="0"/>
          <w:sz w:val="24"/>
          <w:szCs w:val="24"/>
        </w:rPr>
      </w:pPr>
      <w:r w:rsidRPr="00E47320">
        <w:rPr>
          <w:spacing w:val="0"/>
        </w:rPr>
        <w:lastRenderedPageBreak/>
        <w:t>Heshiis</w:t>
      </w:r>
    </w:p>
    <w:p w14:paraId="02FE1399" w14:textId="77777777" w:rsidR="00246A2F" w:rsidRPr="00E47320" w:rsidRDefault="00246A2F" w:rsidP="00185FEC">
      <w:pPr>
        <w:spacing w:before="60" w:after="60"/>
      </w:pPr>
      <w:r w:rsidRPr="00E47320">
        <w:t xml:space="preserve">Markaan hoos saxiixo, waxaan </w:t>
      </w:r>
      <w:r w:rsidR="00254FA2" w:rsidRPr="00E47320">
        <w:t>fahamsanahay</w:t>
      </w:r>
      <w:r w:rsidRPr="00E47320">
        <w:t xml:space="preserve">, aqoonsanayaa, </w:t>
      </w:r>
      <w:r w:rsidR="00254FA2" w:rsidRPr="00E47320">
        <w:t>ansixinayaa</w:t>
      </w:r>
      <w:r w:rsidRPr="00E47320">
        <w:t>, aana aqbalayaa in:</w:t>
      </w:r>
    </w:p>
    <w:p w14:paraId="6842812A" w14:textId="77777777" w:rsidR="000310B1" w:rsidRPr="00E47320" w:rsidRDefault="00DA5539" w:rsidP="00097EC6">
      <w:pPr>
        <w:pStyle w:val="ListParagraph"/>
        <w:numPr>
          <w:ilvl w:val="0"/>
          <w:numId w:val="16"/>
        </w:numPr>
        <w:spacing w:before="60" w:after="60"/>
      </w:pPr>
      <w:r w:rsidRPr="00E47320">
        <w:t xml:space="preserve">Aan helay aana akhriyay ama la ii sharxay Xaashida </w:t>
      </w:r>
      <w:r w:rsidR="00254FA2" w:rsidRPr="00E47320">
        <w:t xml:space="preserve">Xaqiiiqda </w:t>
      </w:r>
      <w:r w:rsidRPr="00E47320">
        <w:t xml:space="preserve">Ogolaanshaha </w:t>
      </w:r>
      <w:r w:rsidR="00254FA2" w:rsidRPr="00E47320">
        <w:t xml:space="preserve">Adeegsiga </w:t>
      </w:r>
      <w:r w:rsidRPr="00E47320">
        <w:t>Degdega ah ee tal</w:t>
      </w:r>
      <w:r w:rsidR="00254FA2" w:rsidRPr="00E47320">
        <w:t>l</w:t>
      </w:r>
      <w:r w:rsidRPr="00E47320">
        <w:t xml:space="preserve">aalka COVID-19 ee soo socda: [Geli magaca </w:t>
      </w:r>
      <w:r w:rsidR="00CB401C" w:rsidRPr="00E47320">
        <w:t xml:space="preserve">badeecada </w:t>
      </w:r>
      <w:r w:rsidRPr="00E47320">
        <w:t>ta</w:t>
      </w:r>
      <w:r w:rsidR="00254FA2" w:rsidRPr="00E47320">
        <w:t>l</w:t>
      </w:r>
      <w:r w:rsidRPr="00E47320">
        <w:t xml:space="preserve">laalka]. </w:t>
      </w:r>
    </w:p>
    <w:p w14:paraId="5A620505" w14:textId="77777777" w:rsidR="000310B1" w:rsidRPr="00E47320" w:rsidRDefault="00DA5539" w:rsidP="00097EC6">
      <w:pPr>
        <w:pStyle w:val="ListParagraph"/>
        <w:numPr>
          <w:ilvl w:val="0"/>
          <w:numId w:val="16"/>
        </w:numPr>
        <w:spacing w:before="60" w:after="60"/>
      </w:pPr>
      <w:r w:rsidRPr="00E47320">
        <w:t>Waxaan fursad u helay ina</w:t>
      </w:r>
      <w:r w:rsidR="00CB401C" w:rsidRPr="00E47320">
        <w:t>an</w:t>
      </w:r>
      <w:r w:rsidRPr="00E47320">
        <w:t xml:space="preserve"> waydiiyo su'aalo kuwaas oo looga jawaabay si aan ku qancay, waxaana </w:t>
      </w:r>
      <w:r w:rsidR="00CB401C" w:rsidRPr="00E47320">
        <w:t xml:space="preserve">fahamsanahay </w:t>
      </w:r>
      <w:r w:rsidRPr="00E47320">
        <w:t>faa'iidooyinka iyo khataraha ta</w:t>
      </w:r>
      <w:r w:rsidR="00254FA2" w:rsidRPr="00E47320">
        <w:t>l</w:t>
      </w:r>
      <w:r w:rsidRPr="00E47320">
        <w:t>laalka COVID-19 sida l</w:t>
      </w:r>
      <w:r w:rsidR="00CB401C" w:rsidRPr="00E47320">
        <w:t>oo</w:t>
      </w:r>
      <w:r w:rsidRPr="00E47320">
        <w:t xml:space="preserve"> qeexay. </w:t>
      </w:r>
    </w:p>
    <w:p w14:paraId="7D677CB6" w14:textId="77777777" w:rsidR="00DA5539" w:rsidRPr="00E47320" w:rsidRDefault="00DA5539" w:rsidP="00097EC6">
      <w:pPr>
        <w:pStyle w:val="ListParagraph"/>
        <w:numPr>
          <w:ilvl w:val="0"/>
          <w:numId w:val="16"/>
        </w:numPr>
        <w:spacing w:before="60" w:after="60"/>
      </w:pPr>
      <w:r w:rsidRPr="00E47320">
        <w:t xml:space="preserve">Waxaan aqbalayaa inaan </w:t>
      </w:r>
      <w:r w:rsidR="00CB401C" w:rsidRPr="00E47320">
        <w:t xml:space="preserve">u qaato </w:t>
      </w:r>
      <w:r w:rsidRPr="00E47320">
        <w:t>tal</w:t>
      </w:r>
      <w:r w:rsidR="00254FA2" w:rsidRPr="00E47320">
        <w:t>l</w:t>
      </w:r>
      <w:r w:rsidRPr="00E47320">
        <w:t>aalka COVID-19 naftayda ama qofka magaciisa kor lagu sheegay.</w:t>
      </w:r>
    </w:p>
    <w:p w14:paraId="0628418A" w14:textId="77777777" w:rsidR="00DA5539" w:rsidRPr="00E47320" w:rsidRDefault="00DA5539" w:rsidP="00097EC6">
      <w:pPr>
        <w:tabs>
          <w:tab w:val="left" w:leader="underscore" w:pos="9360"/>
        </w:tabs>
      </w:pPr>
      <w:r w:rsidRPr="00E47320">
        <w:t xml:space="preserve">Saxiixa bukaanka ama waalidka/masuulka: </w:t>
      </w:r>
      <w:r w:rsidRPr="00E47320">
        <w:tab/>
      </w:r>
    </w:p>
    <w:p w14:paraId="51670281" w14:textId="3974AB88" w:rsidR="00DA5539" w:rsidRPr="00E47320" w:rsidRDefault="00DA5539" w:rsidP="005658E2">
      <w:pPr>
        <w:tabs>
          <w:tab w:val="left" w:leader="underscore" w:pos="1170"/>
          <w:tab w:val="left" w:leader="underscore" w:pos="1890"/>
          <w:tab w:val="left" w:leader="underscore" w:pos="2790"/>
        </w:tabs>
      </w:pPr>
      <w:r w:rsidRPr="00E47320">
        <w:t xml:space="preserve">Taariikhda: </w:t>
      </w:r>
      <w:r w:rsidR="00F0656E" w:rsidRPr="00E47320">
        <w:t>_____ /_____ /______</w:t>
      </w:r>
    </w:p>
    <w:p w14:paraId="77D7F19E" w14:textId="77777777" w:rsidR="0020698B" w:rsidRPr="00E47320" w:rsidRDefault="00E87D73" w:rsidP="00185FEC">
      <w:pPr>
        <w:pStyle w:val="Heading2"/>
        <w:spacing w:before="240" w:after="60"/>
        <w:rPr>
          <w:spacing w:val="0"/>
          <w:sz w:val="28"/>
          <w:szCs w:val="28"/>
        </w:rPr>
      </w:pPr>
      <w:r w:rsidRPr="00E47320">
        <w:rPr>
          <w:spacing w:val="0"/>
          <w:sz w:val="28"/>
          <w:szCs w:val="28"/>
        </w:rPr>
        <w:t>Taariikhda caafimaadka</w:t>
      </w:r>
    </w:p>
    <w:p w14:paraId="325D23AD" w14:textId="77777777" w:rsidR="00DA5539" w:rsidRPr="00E47320" w:rsidRDefault="00BE25DE" w:rsidP="00185FEC">
      <w:pPr>
        <w:spacing w:before="60" w:after="60"/>
      </w:pPr>
      <w:r w:rsidRPr="00E47320">
        <w:t>Haddii aad haa uga jawaabto wax kamid ah su'aalahaan, qofka ku siinaaya ta</w:t>
      </w:r>
      <w:r w:rsidR="00254FA2" w:rsidRPr="00E47320">
        <w:t>l</w:t>
      </w:r>
      <w:r w:rsidRPr="00E47320">
        <w:t xml:space="preserve">laalku wuxuu u baahan karaa </w:t>
      </w:r>
      <w:r w:rsidR="00CB401C" w:rsidRPr="00E47320">
        <w:t xml:space="preserve">macluumaad </w:t>
      </w:r>
      <w:r w:rsidRPr="00E47320">
        <w:t>dheeraad ah oo kaa timaada kahor intaan ta</w:t>
      </w:r>
      <w:r w:rsidR="00254FA2" w:rsidRPr="00E47320">
        <w:t>l</w:t>
      </w:r>
      <w:r w:rsidRPr="00E47320">
        <w:t>laalka lagu siin.</w:t>
      </w: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540"/>
        <w:gridCol w:w="683"/>
        <w:gridCol w:w="2059"/>
        <w:gridCol w:w="7333"/>
      </w:tblGrid>
      <w:tr w:rsidR="00A72D75" w:rsidRPr="00E47320" w14:paraId="5FC52B92" w14:textId="77777777" w:rsidTr="006F576B">
        <w:trPr>
          <w:trHeight w:val="432"/>
          <w:tblHeader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A2E5F44" w14:textId="77777777" w:rsidR="00A72D75" w:rsidRPr="00E47320" w:rsidRDefault="00A72D75" w:rsidP="00DA5539">
            <w:pPr>
              <w:pStyle w:val="TableText-calibri10"/>
              <w:rPr>
                <w:b/>
              </w:rPr>
            </w:pPr>
            <w:r w:rsidRPr="00E47320">
              <w:rPr>
                <w:b/>
              </w:rPr>
              <w:t>Haa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0098F1E" w14:textId="77777777" w:rsidR="00A72D75" w:rsidRPr="00E47320" w:rsidRDefault="00A72D75" w:rsidP="00DA5539">
            <w:pPr>
              <w:pStyle w:val="TableText-calibri10"/>
              <w:rPr>
                <w:b/>
              </w:rPr>
            </w:pPr>
            <w:r w:rsidRPr="00E47320">
              <w:rPr>
                <w:b/>
              </w:rPr>
              <w:t>Maya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14:paraId="29C43C74" w14:textId="77777777" w:rsidR="00A72D75" w:rsidRPr="00E47320" w:rsidRDefault="00A72D75" w:rsidP="00DA5539">
            <w:pPr>
              <w:pStyle w:val="TableText-calibri10"/>
              <w:rPr>
                <w:b/>
              </w:rPr>
            </w:pPr>
            <w:r w:rsidRPr="00E47320">
              <w:rPr>
                <w:b/>
              </w:rPr>
              <w:t>Lama yaqaano</w:t>
            </w:r>
          </w:p>
        </w:tc>
        <w:tc>
          <w:tcPr>
            <w:tcW w:w="7333" w:type="dxa"/>
            <w:shd w:val="clear" w:color="auto" w:fill="D9D9D9" w:themeFill="background1" w:themeFillShade="D9"/>
            <w:vAlign w:val="center"/>
          </w:tcPr>
          <w:p w14:paraId="684FFDB6" w14:textId="77777777" w:rsidR="00A72D75" w:rsidRPr="00E47320" w:rsidRDefault="00A72D75" w:rsidP="00DA5539">
            <w:pPr>
              <w:pStyle w:val="TableText-calibri10"/>
              <w:rPr>
                <w:b/>
              </w:rPr>
            </w:pPr>
            <w:r w:rsidRPr="00E47320">
              <w:rPr>
                <w:b/>
              </w:rPr>
              <w:t>Su'aasha</w:t>
            </w:r>
          </w:p>
        </w:tc>
      </w:tr>
      <w:tr w:rsidR="001A73F4" w:rsidRPr="00E47320" w14:paraId="38E5D41F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2A2574EE" w14:textId="77777777" w:rsidR="001A73F4" w:rsidRPr="00E47320" w:rsidRDefault="001A73F4" w:rsidP="00A81C2E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7A038FB8" w14:textId="77777777" w:rsidR="001A73F4" w:rsidRPr="00E47320" w:rsidRDefault="001A73F4" w:rsidP="00A81C2E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14:paraId="75AD8E0F" w14:textId="77777777" w:rsidR="001A73F4" w:rsidRPr="00E47320" w:rsidRDefault="001A73F4" w:rsidP="00A81C2E">
            <w:pPr>
              <w:pStyle w:val="TableText-calibri10"/>
              <w:spacing w:before="120" w:after="120"/>
            </w:pPr>
          </w:p>
        </w:tc>
        <w:tc>
          <w:tcPr>
            <w:tcW w:w="7333" w:type="dxa"/>
            <w:vAlign w:val="center"/>
          </w:tcPr>
          <w:p w14:paraId="1E2FDE58" w14:textId="77777777" w:rsidR="001A73F4" w:rsidRPr="00E47320" w:rsidRDefault="002D613A" w:rsidP="00E713F7">
            <w:pPr>
              <w:pStyle w:val="TableText-calibri10"/>
              <w:tabs>
                <w:tab w:val="left" w:leader="underscore" w:pos="4284"/>
              </w:tabs>
              <w:spacing w:before="120" w:after="120"/>
            </w:pPr>
            <w:r w:rsidRPr="00E47320">
              <w:t>Ma ku jirtaa da'da saxda ah ee qaadashada tal</w:t>
            </w:r>
            <w:r w:rsidR="00254FA2" w:rsidRPr="00E47320">
              <w:t>l</w:t>
            </w:r>
            <w:r w:rsidRPr="00E47320">
              <w:t>aalka COVID-19?</w:t>
            </w:r>
          </w:p>
          <w:p w14:paraId="4FC8F7C0" w14:textId="77777777" w:rsidR="00097EC6" w:rsidRDefault="00097EC6" w:rsidP="00097EC6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</w:pPr>
            <w:r>
              <w:t>Pfizer-BioNTech: Waa inaad jirtid 6 bilood ama ka wayntahay.</w:t>
            </w:r>
          </w:p>
          <w:p w14:paraId="6BD566CD" w14:textId="562C30A8" w:rsidR="00097EC6" w:rsidRDefault="00097EC6" w:rsidP="00097EC6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</w:pPr>
            <w:r>
              <w:t>Tallaalka Moderna:  Waa inaad jirtid 6 bilood ama ka wayntahay.</w:t>
            </w:r>
          </w:p>
          <w:p w14:paraId="2586A146" w14:textId="360F8358" w:rsidR="00444422" w:rsidRPr="00E47320" w:rsidRDefault="00442569" w:rsidP="00E10F95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</w:pPr>
            <w:r w:rsidRPr="00442569">
              <w:t>Novavax vaccine: Waa inaad jirto 1</w:t>
            </w:r>
            <w:r w:rsidR="003E146D">
              <w:rPr>
                <w:lang w:val="en-US"/>
              </w:rPr>
              <w:t>2</w:t>
            </w:r>
            <w:r w:rsidRPr="00442569">
              <w:t xml:space="preserve"> sano ama ka weyn tahay.</w:t>
            </w:r>
          </w:p>
        </w:tc>
      </w:tr>
      <w:tr w:rsidR="00DE0161" w:rsidRPr="00E47320" w14:paraId="598B3C74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29DD6615" w14:textId="2178CA82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2DA1FAD0" w14:textId="31FD987F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3A1FC678" w14:textId="68D00D9C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Lama yaqaano</w:t>
            </w:r>
          </w:p>
        </w:tc>
        <w:tc>
          <w:tcPr>
            <w:tcW w:w="7333" w:type="dxa"/>
            <w:vAlign w:val="center"/>
          </w:tcPr>
          <w:p w14:paraId="700DB951" w14:textId="4BE5530D" w:rsidR="00DE0161" w:rsidRPr="00E47320" w:rsidRDefault="000B3004" w:rsidP="00DE0161">
            <w:pPr>
              <w:pStyle w:val="TableText-calibri10"/>
              <w:tabs>
                <w:tab w:val="left" w:leader="underscore" w:pos="4284"/>
              </w:tabs>
              <w:spacing w:before="120" w:after="120"/>
            </w:pPr>
            <w:r w:rsidRPr="00E47320">
              <w:t>Ma qabtaa infekshanka HIV, xaaladaha kale ee wiiqa difaaca jirka, ama ma qaadataa dawooyinka dhima awooda difaaca jirka ama daawayn?</w:t>
            </w:r>
          </w:p>
        </w:tc>
      </w:tr>
      <w:tr w:rsidR="00DE0161" w:rsidRPr="00E47320" w14:paraId="0D1D9F13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64076CFF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0BED5446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vAlign w:val="center"/>
          </w:tcPr>
          <w:p w14:paraId="2AC6A88B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Lama yaqaano</w:t>
            </w:r>
          </w:p>
        </w:tc>
        <w:tc>
          <w:tcPr>
            <w:tcW w:w="7333" w:type="dxa"/>
            <w:vAlign w:val="center"/>
          </w:tcPr>
          <w:p w14:paraId="223CAF4B" w14:textId="77777777" w:rsidR="00DE0161" w:rsidRPr="00E47320" w:rsidRDefault="00DE0161" w:rsidP="005F30C8">
            <w:pPr>
              <w:pStyle w:val="TableText-calibri10"/>
              <w:tabs>
                <w:tab w:val="left" w:leader="underscore" w:pos="4284"/>
              </w:tabs>
              <w:spacing w:before="120" w:after="120"/>
            </w:pPr>
            <w:r w:rsidRPr="00E47320">
              <w:t>Xasaasiyada daran (tusaale anaphylaxis) kadib markaad qaadatay kuurada hore ama maado ku jirta tallaalka COVID-19?</w:t>
            </w:r>
          </w:p>
        </w:tc>
      </w:tr>
      <w:tr w:rsidR="00DE0161" w:rsidRPr="00E47320" w14:paraId="68F6281F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446C52AD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0AAC8839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vAlign w:val="center"/>
          </w:tcPr>
          <w:p w14:paraId="17F2B03A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Lama yaqaano</w:t>
            </w:r>
          </w:p>
        </w:tc>
        <w:tc>
          <w:tcPr>
            <w:tcW w:w="7333" w:type="dxa"/>
            <w:vAlign w:val="center"/>
          </w:tcPr>
          <w:p w14:paraId="545F596A" w14:textId="37B000FA" w:rsidR="00DE0161" w:rsidRPr="00E47320" w:rsidRDefault="000B3004" w:rsidP="00DE0161">
            <w:pPr>
              <w:pStyle w:val="TableText-calibri10"/>
              <w:spacing w:before="120" w:after="120"/>
            </w:pPr>
            <w:r w:rsidRPr="00E47320">
              <w:t>Fal-celin xasaasiyadeed oo aan darn</w:t>
            </w:r>
            <w:r w:rsidR="00F02364" w:rsidRPr="00E47320">
              <w:t>ayn</w:t>
            </w:r>
            <w:r w:rsidRPr="00E47320">
              <w:t xml:space="preserve"> oo isla markiiba ah (4 saacadood gudahood) ee qiyaasta tallaalka COVID-19 ee hore ama xasaasiyad la ogaaday (la baaray) ee </w:t>
            </w:r>
            <w:r w:rsidR="00F02364" w:rsidRPr="00E47320">
              <w:t xml:space="preserve">ah </w:t>
            </w:r>
            <w:r w:rsidRPr="00E47320">
              <w:t>qayb maaddo ku jirta tallaalka ama un ka mid ah maaddooyinkiisa?</w:t>
            </w:r>
          </w:p>
        </w:tc>
      </w:tr>
      <w:tr w:rsidR="00DE0161" w:rsidRPr="00E47320" w14:paraId="1AD4D3F6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466E2DB0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0BDB9F85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vAlign w:val="center"/>
          </w:tcPr>
          <w:p w14:paraId="038357FC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Lama yaqaano</w:t>
            </w:r>
          </w:p>
        </w:tc>
        <w:tc>
          <w:tcPr>
            <w:tcW w:w="7333" w:type="dxa"/>
            <w:vAlign w:val="center"/>
          </w:tcPr>
          <w:p w14:paraId="60D30788" w14:textId="296629B4" w:rsidR="00DE0161" w:rsidRPr="00E47320" w:rsidRDefault="00284170" w:rsidP="00DE0161">
            <w:pPr>
              <w:pStyle w:val="TableText-calibri10"/>
              <w:spacing w:before="120" w:after="120"/>
            </w:pPr>
            <w:r w:rsidRPr="00E47320">
              <w:t>Falcelinta xasaasiyadda degdega ah ee tallaal kasta oo kale (aan COVID-19 ahayn) ama daawaynta la isku duro (tusaale, duritaanka muruqa (gudaha muruqaha), xididdada (gudaha xididka), ama unugyada dufanka leh (gudaha maqaarka)? Maleh xasaasiyad tallaalada.</w:t>
            </w:r>
          </w:p>
        </w:tc>
      </w:tr>
      <w:tr w:rsidR="00DE0161" w:rsidRPr="00E47320" w14:paraId="74DC7513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71D438E4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75976954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vAlign w:val="center"/>
          </w:tcPr>
          <w:p w14:paraId="4CB0A7F0" w14:textId="77777777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Lama yaqaano</w:t>
            </w:r>
          </w:p>
        </w:tc>
        <w:tc>
          <w:tcPr>
            <w:tcW w:w="7333" w:type="dxa"/>
            <w:vAlign w:val="center"/>
          </w:tcPr>
          <w:p w14:paraId="302775BC" w14:textId="77777777" w:rsidR="00DE0161" w:rsidRPr="00E47320" w:rsidRDefault="00DE0161" w:rsidP="00DE0161">
            <w:pPr>
              <w:pStyle w:val="TableText-calibri10"/>
              <w:spacing w:before="120" w:after="120" w:line="240" w:lineRule="exact"/>
            </w:pPr>
            <w:r w:rsidRPr="00E47320">
              <w:t>Ma xanuunsan tahay?</w:t>
            </w:r>
          </w:p>
        </w:tc>
      </w:tr>
      <w:tr w:rsidR="00DE0161" w:rsidRPr="00E47320" w14:paraId="31FEA634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674FD09A" w14:textId="311D59D6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7C0288CC" w14:textId="4E0C21EF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vAlign w:val="center"/>
          </w:tcPr>
          <w:p w14:paraId="0846E6AF" w14:textId="427EBAB2" w:rsidR="00DE0161" w:rsidRPr="00E47320" w:rsidRDefault="00DE0161" w:rsidP="00DE0161">
            <w:pPr>
              <w:pStyle w:val="TableText-calibri10"/>
              <w:spacing w:before="120" w:after="120"/>
            </w:pPr>
            <w:r w:rsidRPr="00E47320">
              <w:t>Lama yaqaano</w:t>
            </w:r>
          </w:p>
        </w:tc>
        <w:tc>
          <w:tcPr>
            <w:tcW w:w="7333" w:type="dxa"/>
            <w:vAlign w:val="center"/>
          </w:tcPr>
          <w:p w14:paraId="230C82B2" w14:textId="1AC03F62" w:rsidR="00DE0161" w:rsidRPr="00E47320" w:rsidRDefault="00284170" w:rsidP="00DE0161">
            <w:pPr>
              <w:pStyle w:val="TableText-calibri10"/>
              <w:spacing w:before="120" w:after="120" w:line="240" w:lineRule="exact"/>
            </w:pPr>
            <w:r w:rsidRPr="00E47320">
              <w:t>Ma leedahay taariikh</w:t>
            </w:r>
            <w:r w:rsidR="00F02364" w:rsidRPr="00E47320">
              <w:t>da</w:t>
            </w:r>
            <w:r w:rsidRPr="00E47320">
              <w:t xml:space="preserve"> xanuunka bararka xubanaha kala duwan kadib markaad qaaddo cudurka COVID-19?</w:t>
            </w:r>
          </w:p>
        </w:tc>
      </w:tr>
      <w:tr w:rsidR="00D73745" w:rsidRPr="00E47320" w14:paraId="18941829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48845A8E" w14:textId="77777777" w:rsidR="00D73745" w:rsidRPr="00E47320" w:rsidRDefault="00D73745" w:rsidP="00D73745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1892CEC8" w14:textId="77777777" w:rsidR="00D73745" w:rsidRPr="00E47320" w:rsidRDefault="00D73745" w:rsidP="00D73745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vAlign w:val="center"/>
          </w:tcPr>
          <w:p w14:paraId="53139649" w14:textId="77777777" w:rsidR="00D73745" w:rsidRPr="00E47320" w:rsidRDefault="00D73745" w:rsidP="00D73745">
            <w:pPr>
              <w:pStyle w:val="TableText-calibri10"/>
              <w:spacing w:before="120" w:after="120"/>
            </w:pPr>
            <w:r w:rsidRPr="00E47320">
              <w:t>Lama yaqaano</w:t>
            </w:r>
          </w:p>
        </w:tc>
        <w:tc>
          <w:tcPr>
            <w:tcW w:w="7333" w:type="dxa"/>
            <w:vAlign w:val="center"/>
          </w:tcPr>
          <w:p w14:paraId="3179613C" w14:textId="48E5252E" w:rsidR="00D73745" w:rsidRPr="002D659D" w:rsidRDefault="00442569" w:rsidP="00D73745">
            <w:pPr>
              <w:pStyle w:val="TableText-calibri10"/>
              <w:spacing w:before="120" w:after="120"/>
            </w:pPr>
            <w:r w:rsidRPr="00951875">
              <w:t>Ma leedahay taariikhda barbarka murqaha wadnaha (myocarditis) ama bararka murqaha gudaha darbiga wadnaha (pericarditis) ka dib qiyaas hore ee tallaalka COVID-19 ee Moderna, Pfizer-BioNTech ama Novavax?</w:t>
            </w:r>
          </w:p>
        </w:tc>
      </w:tr>
      <w:tr w:rsidR="0085728D" w:rsidRPr="00E47320" w14:paraId="7074FE31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1F93BF0F" w14:textId="0A4A4665" w:rsidR="0085728D" w:rsidRPr="00E47320" w:rsidRDefault="0085728D" w:rsidP="0085728D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021575B3" w14:textId="5E7B5147" w:rsidR="0085728D" w:rsidRPr="00E47320" w:rsidRDefault="0085728D" w:rsidP="0085728D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vAlign w:val="center"/>
          </w:tcPr>
          <w:p w14:paraId="0C50FFF0" w14:textId="3BEA00A9" w:rsidR="0085728D" w:rsidRPr="00E47320" w:rsidRDefault="0085728D" w:rsidP="0085728D">
            <w:pPr>
              <w:pStyle w:val="TableText-calibri10"/>
              <w:spacing w:before="120" w:after="120"/>
            </w:pPr>
            <w:r w:rsidRPr="00E47320">
              <w:t>Lama yaqaano</w:t>
            </w:r>
          </w:p>
        </w:tc>
        <w:tc>
          <w:tcPr>
            <w:tcW w:w="7333" w:type="dxa"/>
            <w:vAlign w:val="center"/>
          </w:tcPr>
          <w:p w14:paraId="1A775E9A" w14:textId="3B0B774E" w:rsidR="0085728D" w:rsidRPr="00B40D71" w:rsidRDefault="00442569" w:rsidP="0085728D">
            <w:pPr>
              <w:pStyle w:val="TableText-calibri10"/>
              <w:spacing w:before="120" w:after="120"/>
            </w:pPr>
            <w:r w:rsidRPr="00841141">
              <w:rPr>
                <w:lang w:val="es-ES"/>
              </w:rPr>
              <w:t>Miyaad qaadatay tallaalo kale 4-tii toddobaad ee u dambeeyay?</w:t>
            </w:r>
          </w:p>
        </w:tc>
      </w:tr>
      <w:tr w:rsidR="00D73745" w:rsidRPr="00E47320" w14:paraId="212365D3" w14:textId="77777777" w:rsidTr="006F576B">
        <w:trPr>
          <w:trHeight w:val="432"/>
          <w:jc w:val="center"/>
        </w:trPr>
        <w:tc>
          <w:tcPr>
            <w:tcW w:w="540" w:type="dxa"/>
            <w:vAlign w:val="center"/>
          </w:tcPr>
          <w:p w14:paraId="188BC36D" w14:textId="77777777" w:rsidR="00D73745" w:rsidRPr="00E47320" w:rsidRDefault="00D73745" w:rsidP="00D73745">
            <w:pPr>
              <w:pStyle w:val="TableText-calibri10"/>
              <w:spacing w:before="120" w:after="120"/>
            </w:pPr>
            <w:r w:rsidRPr="00E47320">
              <w:t>Haa</w:t>
            </w:r>
          </w:p>
        </w:tc>
        <w:tc>
          <w:tcPr>
            <w:tcW w:w="683" w:type="dxa"/>
            <w:vAlign w:val="center"/>
          </w:tcPr>
          <w:p w14:paraId="44D4EB2A" w14:textId="77777777" w:rsidR="00D73745" w:rsidRPr="00E47320" w:rsidRDefault="00D73745" w:rsidP="00D73745">
            <w:pPr>
              <w:pStyle w:val="TableText-calibri10"/>
              <w:spacing w:before="120" w:after="120"/>
            </w:pPr>
            <w:r w:rsidRPr="00E47320">
              <w:t>Maya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374E776F" w14:textId="77777777" w:rsidR="00D73745" w:rsidRPr="00E47320" w:rsidRDefault="00D73745" w:rsidP="00D73745">
            <w:pPr>
              <w:pStyle w:val="TableText-calibri10"/>
              <w:spacing w:before="120" w:after="120"/>
            </w:pPr>
            <w:r w:rsidRPr="00E47320">
              <w:t>Ima qusayso</w:t>
            </w:r>
          </w:p>
        </w:tc>
        <w:tc>
          <w:tcPr>
            <w:tcW w:w="7333" w:type="dxa"/>
            <w:vAlign w:val="center"/>
          </w:tcPr>
          <w:p w14:paraId="5848BA9C" w14:textId="77777777" w:rsidR="00D73745" w:rsidRPr="00E47320" w:rsidRDefault="00D73745" w:rsidP="00D73745">
            <w:pPr>
              <w:pStyle w:val="TableText-calibri10"/>
              <w:spacing w:before="120" w:after="120"/>
            </w:pPr>
            <w:r w:rsidRPr="00E47320">
              <w:t xml:space="preserve">Waligaa ma qaadatay kuurada tallaalka COVID-19? </w:t>
            </w:r>
          </w:p>
          <w:p w14:paraId="792BD1FA" w14:textId="77777777" w:rsidR="00D73745" w:rsidRPr="00E47320" w:rsidRDefault="00D73745" w:rsidP="00D73745">
            <w:pPr>
              <w:pStyle w:val="TableText-calibri10"/>
              <w:spacing w:before="120" w:after="120"/>
            </w:pPr>
            <w:r w:rsidRPr="00E47320">
              <w:t>Hadday tahay haa, qor badeecada tallaalka iyo taariikhda aad heshay:</w:t>
            </w:r>
          </w:p>
        </w:tc>
      </w:tr>
    </w:tbl>
    <w:p w14:paraId="0C53F80B" w14:textId="74D5AF72" w:rsidR="003957E2" w:rsidRDefault="00DC16CC" w:rsidP="00097EC6">
      <w:pPr>
        <w:pBdr>
          <w:bottom w:val="single" w:sz="4" w:space="1" w:color="auto"/>
        </w:pBdr>
        <w:spacing w:before="240" w:after="240"/>
        <w:rPr>
          <w:b/>
        </w:rPr>
      </w:pPr>
      <w:r w:rsidRPr="00E47320">
        <w:rPr>
          <w:b/>
        </w:rPr>
        <w:t>WAX HAKU QORIN HOOSTA LAYNKAAN</w:t>
      </w:r>
    </w:p>
    <w:p w14:paraId="587FE914" w14:textId="77777777" w:rsidR="00632763" w:rsidRPr="00E14A58" w:rsidRDefault="00632763" w:rsidP="00632763">
      <w:pPr>
        <w:pStyle w:val="Heading2"/>
      </w:pPr>
      <w:r w:rsidRPr="00E14A58">
        <w:lastRenderedPageBreak/>
        <w:t>Vaccine</w:t>
      </w:r>
      <w:r>
        <w:t xml:space="preserve"> </w:t>
      </w:r>
      <w:r w:rsidRPr="00E14A58"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955"/>
        <w:gridCol w:w="784"/>
        <w:gridCol w:w="1443"/>
        <w:gridCol w:w="1142"/>
        <w:gridCol w:w="1098"/>
        <w:gridCol w:w="2452"/>
      </w:tblGrid>
      <w:tr w:rsidR="00632763" w:rsidRPr="00E14A58" w14:paraId="24D088C8" w14:textId="77777777" w:rsidTr="00E10F95">
        <w:trPr>
          <w:cantSplit/>
          <w:tblHeader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E1D86B9" w14:textId="77777777" w:rsidR="00632763" w:rsidRPr="00E14A58" w:rsidRDefault="00632763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COVID-19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Vaccine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Presentation</w:t>
            </w:r>
            <w:r w:rsidRPr="00E14A58">
              <w:rPr>
                <w:b/>
                <w:vertAlign w:val="superscript"/>
              </w:rPr>
              <w:t>1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0DC6349D" w14:textId="77777777" w:rsidR="00632763" w:rsidRPr="00E14A58" w:rsidRDefault="00632763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EUA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Fact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Sheet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Date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7DD1081" w14:textId="77777777" w:rsidR="00632763" w:rsidRPr="00E14A58" w:rsidRDefault="00632763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Route</w:t>
            </w:r>
            <w:r w:rsidRPr="00E14A58">
              <w:rPr>
                <w:b/>
                <w:vertAlign w:val="superscript"/>
              </w:rPr>
              <w:t>2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46CED172" w14:textId="77777777" w:rsidR="00632763" w:rsidRPr="00E14A58" w:rsidRDefault="00632763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Manufacturer</w:t>
            </w:r>
            <w:r w:rsidRPr="00E14A58">
              <w:rPr>
                <w:b/>
                <w:vertAlign w:val="superscript"/>
              </w:rPr>
              <w:t>3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745DF2E" w14:textId="77777777" w:rsidR="00632763" w:rsidRPr="00E14A58" w:rsidRDefault="00632763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Lot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Number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1E8F963E" w14:textId="77777777" w:rsidR="00632763" w:rsidRPr="00E14A58" w:rsidRDefault="00632763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Admin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Site</w:t>
            </w:r>
            <w:r w:rsidRPr="00E14A58">
              <w:rPr>
                <w:b/>
                <w:vertAlign w:val="superscript"/>
              </w:rPr>
              <w:t>4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5839AA6" w14:textId="77777777" w:rsidR="00632763" w:rsidRPr="00E14A58" w:rsidRDefault="00632763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Person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Admin</w:t>
            </w:r>
            <w:r w:rsidRPr="00E14A58">
              <w:rPr>
                <w:b/>
                <w:vertAlign w:val="superscript"/>
              </w:rPr>
              <w:t>5</w:t>
            </w:r>
          </w:p>
        </w:tc>
      </w:tr>
      <w:tr w:rsidR="00632763" w14:paraId="63A98CB3" w14:textId="77777777" w:rsidTr="00E10F95">
        <w:trPr>
          <w:cantSplit/>
        </w:trPr>
        <w:tc>
          <w:tcPr>
            <w:tcW w:w="2340" w:type="dxa"/>
          </w:tcPr>
          <w:p w14:paraId="1BFB764A" w14:textId="23FCC071" w:rsidR="00632763" w:rsidRPr="00792D2A" w:rsidRDefault="00632763" w:rsidP="00C6570C">
            <w:pPr>
              <w:pStyle w:val="TableText-calibri10"/>
              <w:spacing w:before="120" w:after="120"/>
            </w:pPr>
            <w:r>
              <w:t xml:space="preserve">COVID-19 </w:t>
            </w:r>
            <w:r w:rsidR="007D5304">
              <w:rPr>
                <w:lang w:val="en-US"/>
              </w:rPr>
              <w:t xml:space="preserve">Comirnaty </w:t>
            </w:r>
            <w:r>
              <w:t>(Pfizer) 12 years and older (gray cap), 0.3 mL</w:t>
            </w:r>
          </w:p>
        </w:tc>
        <w:tc>
          <w:tcPr>
            <w:tcW w:w="955" w:type="dxa"/>
          </w:tcPr>
          <w:p w14:paraId="18F5B7CC" w14:textId="77777777" w:rsidR="00632763" w:rsidRPr="00792D2A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2598C874" w14:textId="77777777" w:rsidR="00632763" w:rsidRPr="00792D2A" w:rsidRDefault="00632763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714EDE95" w14:textId="77777777" w:rsidR="00632763" w:rsidRPr="00792D2A" w:rsidRDefault="00632763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79BDEF2A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068D13F9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6D43F8B8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</w:tr>
      <w:tr w:rsidR="00632763" w14:paraId="4B31CA82" w14:textId="77777777" w:rsidTr="00E10F95">
        <w:trPr>
          <w:cantSplit/>
        </w:trPr>
        <w:tc>
          <w:tcPr>
            <w:tcW w:w="2340" w:type="dxa"/>
          </w:tcPr>
          <w:p w14:paraId="7A87918E" w14:textId="04B5A4B0" w:rsidR="00632763" w:rsidRDefault="00632763" w:rsidP="00C6570C">
            <w:pPr>
              <w:pStyle w:val="TableText-calibri10"/>
              <w:spacing w:before="120" w:after="120"/>
            </w:pPr>
            <w:r>
              <w:t>COVID-19 Pfizer 5-11 years (</w:t>
            </w:r>
            <w:r w:rsidR="007D5304">
              <w:rPr>
                <w:lang w:val="en-US"/>
              </w:rPr>
              <w:t>bleu</w:t>
            </w:r>
            <w:r>
              <w:t xml:space="preserve"> cap), 0.</w:t>
            </w:r>
            <w:r w:rsidR="007D5304">
              <w:rPr>
                <w:lang w:val="en-US"/>
              </w:rPr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3DE7EF52" w14:textId="77777777" w:rsidR="00632763" w:rsidRPr="00792D2A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05D4E4A6" w14:textId="77777777" w:rsidR="00632763" w:rsidRDefault="00632763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53546F33" w14:textId="77777777" w:rsidR="00632763" w:rsidRDefault="00632763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693AC886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0F2BA416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18428695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</w:tr>
      <w:tr w:rsidR="00632763" w14:paraId="1EAA3480" w14:textId="77777777" w:rsidTr="00E10F95">
        <w:trPr>
          <w:cantSplit/>
        </w:trPr>
        <w:tc>
          <w:tcPr>
            <w:tcW w:w="2340" w:type="dxa"/>
          </w:tcPr>
          <w:p w14:paraId="5032C8E6" w14:textId="353D5E46" w:rsidR="00632763" w:rsidRDefault="00632763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Pfizer</w:t>
            </w:r>
            <w:r w:rsidR="007D5304">
              <w:rPr>
                <w:lang w:val="en-US"/>
              </w:rPr>
              <w:t xml:space="preserve"> </w:t>
            </w:r>
            <w:r w:rsidRPr="00792D2A">
              <w:t>6</w:t>
            </w:r>
            <w:r>
              <w:t xml:space="preserve"> </w:t>
            </w:r>
            <w:r w:rsidRPr="00792D2A">
              <w:t>months</w:t>
            </w:r>
            <w:r>
              <w:t xml:space="preserve"> </w:t>
            </w:r>
            <w:r w:rsidRPr="00792D2A">
              <w:t>–</w:t>
            </w:r>
            <w:r>
              <w:t xml:space="preserve"> </w:t>
            </w:r>
            <w:r w:rsidRPr="00792D2A">
              <w:t>4</w:t>
            </w:r>
            <w:r>
              <w:t xml:space="preserve"> </w:t>
            </w:r>
            <w:r w:rsidRPr="00792D2A">
              <w:t>years</w:t>
            </w:r>
            <w:r>
              <w:t xml:space="preserve"> </w:t>
            </w:r>
            <w:r w:rsidRPr="00792D2A">
              <w:t>(</w:t>
            </w:r>
            <w:r w:rsidR="007D5304">
              <w:rPr>
                <w:lang w:val="en-US"/>
              </w:rPr>
              <w:t>yellow</w:t>
            </w:r>
            <w:r>
              <w:t xml:space="preserve"> </w:t>
            </w:r>
            <w:r w:rsidRPr="00792D2A">
              <w:t>cap)</w:t>
            </w:r>
            <w:r>
              <w:t>, 0.</w:t>
            </w:r>
            <w:r w:rsidR="007D5304">
              <w:rPr>
                <w:lang w:val="en-US"/>
              </w:rPr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4751FA11" w14:textId="77777777" w:rsidR="00632763" w:rsidRPr="00792D2A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2EF34833" w14:textId="77777777" w:rsidR="00632763" w:rsidRDefault="00632763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4625A731" w14:textId="77777777" w:rsidR="00632763" w:rsidRDefault="00632763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2D8BD466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68601F79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4AA45DAB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</w:tr>
      <w:tr w:rsidR="00632763" w14:paraId="71BB7DEF" w14:textId="77777777" w:rsidTr="00E10F95">
        <w:trPr>
          <w:cantSplit/>
        </w:trPr>
        <w:tc>
          <w:tcPr>
            <w:tcW w:w="2340" w:type="dxa"/>
          </w:tcPr>
          <w:p w14:paraId="06CFAD8E" w14:textId="54BFE69F" w:rsidR="00632763" w:rsidRPr="00792D2A" w:rsidRDefault="00632763" w:rsidP="00C6570C">
            <w:pPr>
              <w:pStyle w:val="TableText-calibri10"/>
              <w:spacing w:before="120" w:after="120"/>
            </w:pPr>
            <w:r>
              <w:t>COVID-19</w:t>
            </w:r>
            <w:r w:rsidR="007D5304">
              <w:rPr>
                <w:lang w:val="en-US"/>
              </w:rPr>
              <w:t xml:space="preserve"> Spikevax</w:t>
            </w:r>
            <w:r>
              <w:t xml:space="preserve"> (Moderna) 12 years and older (blue cap</w:t>
            </w:r>
            <w:r w:rsidR="007D5304">
              <w:rPr>
                <w:lang w:val="en-US"/>
              </w:rPr>
              <w:t>/bleu label</w:t>
            </w:r>
            <w:r>
              <w:t>), 0.5 mL</w:t>
            </w:r>
          </w:p>
        </w:tc>
        <w:tc>
          <w:tcPr>
            <w:tcW w:w="955" w:type="dxa"/>
          </w:tcPr>
          <w:p w14:paraId="6841DEC6" w14:textId="77777777" w:rsidR="00632763" w:rsidRPr="00792D2A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420C48FE" w14:textId="77777777" w:rsidR="00632763" w:rsidRPr="00792D2A" w:rsidRDefault="00632763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6C5903CC" w14:textId="77777777" w:rsidR="00632763" w:rsidRPr="00792D2A" w:rsidRDefault="00632763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2DF3ACE9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783D2D99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5E0B474F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</w:tr>
      <w:tr w:rsidR="00632763" w14:paraId="4FF2FFEC" w14:textId="77777777" w:rsidTr="00E10F95">
        <w:trPr>
          <w:cantSplit/>
        </w:trPr>
        <w:tc>
          <w:tcPr>
            <w:tcW w:w="2340" w:type="dxa"/>
          </w:tcPr>
          <w:p w14:paraId="40DB2AAB" w14:textId="2B6EA778" w:rsidR="00632763" w:rsidRDefault="00632763" w:rsidP="00C6570C">
            <w:pPr>
              <w:pStyle w:val="TableText-calibri10"/>
              <w:spacing w:before="120" w:after="120"/>
            </w:pPr>
            <w:r>
              <w:t>COVID-19 Moderna 6-11 years (blue cap</w:t>
            </w:r>
            <w:r w:rsidR="007D5304">
              <w:rPr>
                <w:lang w:val="en-US"/>
              </w:rPr>
              <w:t>/green label</w:t>
            </w:r>
            <w:r>
              <w:t xml:space="preserve">), 0.25 mL </w:t>
            </w:r>
          </w:p>
        </w:tc>
        <w:tc>
          <w:tcPr>
            <w:tcW w:w="955" w:type="dxa"/>
          </w:tcPr>
          <w:p w14:paraId="3300AAE1" w14:textId="77777777" w:rsidR="00632763" w:rsidRPr="00792D2A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3BA83B87" w14:textId="77777777" w:rsidR="00632763" w:rsidRDefault="00632763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40006FF4" w14:textId="77777777" w:rsidR="00632763" w:rsidRDefault="00632763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6BD3A92C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320DEC67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5B330927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</w:tr>
      <w:tr w:rsidR="00632763" w14:paraId="0B8CDF45" w14:textId="77777777" w:rsidTr="00E10F95">
        <w:trPr>
          <w:cantSplit/>
        </w:trPr>
        <w:tc>
          <w:tcPr>
            <w:tcW w:w="2340" w:type="dxa"/>
          </w:tcPr>
          <w:p w14:paraId="036DDBF8" w14:textId="77777777" w:rsidR="00632763" w:rsidRPr="00792D2A" w:rsidRDefault="00632763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(Novavax</w:t>
            </w:r>
            <w:r>
              <w:t>), 0.5 mL</w:t>
            </w:r>
          </w:p>
        </w:tc>
        <w:tc>
          <w:tcPr>
            <w:tcW w:w="955" w:type="dxa"/>
          </w:tcPr>
          <w:p w14:paraId="289C6634" w14:textId="77777777" w:rsidR="00632763" w:rsidRPr="00792D2A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130999B5" w14:textId="77777777" w:rsidR="00632763" w:rsidRPr="00792D2A" w:rsidRDefault="00632763" w:rsidP="00C6570C">
            <w:pPr>
              <w:pStyle w:val="TableText-calibri10"/>
              <w:spacing w:before="120" w:after="120"/>
            </w:pPr>
            <w:r w:rsidRPr="00792D2A">
              <w:t>IM</w:t>
            </w:r>
            <w:r>
              <w:t xml:space="preserve"> </w:t>
            </w:r>
          </w:p>
        </w:tc>
        <w:tc>
          <w:tcPr>
            <w:tcW w:w="1443" w:type="dxa"/>
          </w:tcPr>
          <w:p w14:paraId="725A6CCC" w14:textId="77777777" w:rsidR="00632763" w:rsidRPr="00792D2A" w:rsidRDefault="00632763" w:rsidP="00C6570C">
            <w:pPr>
              <w:pStyle w:val="TableText-calibri10"/>
              <w:spacing w:before="120" w:after="120"/>
            </w:pPr>
            <w:r w:rsidRPr="00792D2A">
              <w:t>NVX</w:t>
            </w:r>
          </w:p>
        </w:tc>
        <w:tc>
          <w:tcPr>
            <w:tcW w:w="1142" w:type="dxa"/>
          </w:tcPr>
          <w:p w14:paraId="120CC938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0F902D9B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293258FE" w14:textId="77777777" w:rsidR="00632763" w:rsidRPr="00A72D75" w:rsidRDefault="00632763" w:rsidP="00C6570C">
            <w:pPr>
              <w:pStyle w:val="TableText-calibri10"/>
              <w:spacing w:before="120" w:after="120"/>
            </w:pPr>
          </w:p>
        </w:tc>
      </w:tr>
    </w:tbl>
    <w:p w14:paraId="7EA6597F" w14:textId="40D3DC55" w:rsidR="00632763" w:rsidRPr="00E14A58" w:rsidRDefault="00632763" w:rsidP="00632763">
      <w:pPr>
        <w:pStyle w:val="NormalSmall"/>
        <w:numPr>
          <w:ilvl w:val="0"/>
          <w:numId w:val="14"/>
        </w:numPr>
        <w:ind w:left="360"/>
      </w:pPr>
      <w:r w:rsidRPr="00E14A58">
        <w:rPr>
          <w:b/>
        </w:rPr>
        <w:t>COVID-19</w:t>
      </w:r>
      <w:r>
        <w:rPr>
          <w:b/>
        </w:rPr>
        <w:t xml:space="preserve"> </w:t>
      </w:r>
      <w:r w:rsidRPr="00E14A58">
        <w:rPr>
          <w:b/>
        </w:rPr>
        <w:t>Vaccine</w:t>
      </w:r>
      <w:r>
        <w:rPr>
          <w:b/>
        </w:rPr>
        <w:t xml:space="preserve"> </w:t>
      </w:r>
      <w:r w:rsidRPr="00E14A58">
        <w:rPr>
          <w:b/>
        </w:rPr>
        <w:t>Presentation</w:t>
      </w:r>
      <w:r>
        <w:t xml:space="preserve"> </w:t>
      </w:r>
      <w:r w:rsidRPr="00E14A58">
        <w:t>=</w:t>
      </w:r>
      <w:r>
        <w:t xml:space="preserve"> </w:t>
      </w:r>
      <w:r w:rsidRPr="00E14A58">
        <w:t>lists</w:t>
      </w:r>
      <w:r>
        <w:t xml:space="preserve"> </w:t>
      </w:r>
      <w:r w:rsidRPr="00E14A58">
        <w:t>specific</w:t>
      </w:r>
      <w:r>
        <w:t xml:space="preserve"> </w:t>
      </w:r>
      <w:r w:rsidRPr="00E14A58">
        <w:t>product</w:t>
      </w:r>
      <w:r>
        <w:t xml:space="preserve"> </w:t>
      </w:r>
      <w:r w:rsidRPr="00E14A58">
        <w:t>name</w:t>
      </w:r>
      <w:r>
        <w:t xml:space="preserve"> </w:t>
      </w:r>
      <w:r w:rsidRPr="00E14A58">
        <w:t>(e.g.,</w:t>
      </w:r>
      <w:r>
        <w:t xml:space="preserve"> </w:t>
      </w:r>
      <w:r w:rsidRPr="00E14A58">
        <w:t>Pfizer,</w:t>
      </w:r>
      <w:r>
        <w:t xml:space="preserve"> </w:t>
      </w:r>
      <w:r w:rsidRPr="00E14A58">
        <w:t>Moderna,</w:t>
      </w:r>
      <w:r>
        <w:t xml:space="preserve"> Novavax, </w:t>
      </w:r>
      <w:r w:rsidRPr="00E14A58">
        <w:t>etc.)</w:t>
      </w:r>
    </w:p>
    <w:p w14:paraId="4EC4467C" w14:textId="77777777" w:rsidR="00632763" w:rsidRPr="00E14A58" w:rsidRDefault="00632763" w:rsidP="00632763">
      <w:pPr>
        <w:pStyle w:val="NormalSmall"/>
        <w:numPr>
          <w:ilvl w:val="0"/>
          <w:numId w:val="14"/>
        </w:numPr>
        <w:ind w:left="360"/>
        <w:rPr>
          <w:b/>
          <w:bCs/>
          <w:sz w:val="16"/>
          <w:szCs w:val="16"/>
        </w:rPr>
      </w:pPr>
      <w:r w:rsidRPr="00E14A58">
        <w:rPr>
          <w:b/>
          <w:bCs/>
        </w:rPr>
        <w:t>Route:</w:t>
      </w:r>
      <w:r>
        <w:t xml:space="preserve"> </w:t>
      </w:r>
      <w:r w:rsidRPr="00E14A58">
        <w:t>IM</w:t>
      </w:r>
      <w:r>
        <w:t xml:space="preserve"> </w:t>
      </w:r>
      <w:r w:rsidRPr="00E14A58">
        <w:t>=</w:t>
      </w:r>
      <w:r>
        <w:t xml:space="preserve"> </w:t>
      </w:r>
      <w:r w:rsidRPr="00E14A58">
        <w:t>Intramuscular</w:t>
      </w:r>
    </w:p>
    <w:p w14:paraId="5AD0EBDF" w14:textId="74DEBC0C" w:rsidR="00632763" w:rsidRPr="00E14A58" w:rsidRDefault="00632763" w:rsidP="00632763">
      <w:pPr>
        <w:pStyle w:val="NormalSmall"/>
        <w:numPr>
          <w:ilvl w:val="0"/>
          <w:numId w:val="14"/>
        </w:numPr>
        <w:ind w:left="360"/>
        <w:rPr>
          <w:b/>
          <w:bCs/>
        </w:rPr>
      </w:pPr>
      <w:r w:rsidRPr="00E14A58">
        <w:rPr>
          <w:b/>
          <w:bCs/>
        </w:rPr>
        <w:t>Manufacturer:</w:t>
      </w:r>
      <w:r>
        <w:t xml:space="preserve"> </w:t>
      </w:r>
      <w:r w:rsidRPr="00E14A58">
        <w:t>MOD</w:t>
      </w:r>
      <w:r>
        <w:t xml:space="preserve"> </w:t>
      </w:r>
      <w:r w:rsidRPr="00E14A58">
        <w:t>=</w:t>
      </w:r>
      <w:r>
        <w:t xml:space="preserve"> </w:t>
      </w:r>
      <w:r w:rsidRPr="00E14A58">
        <w:t>Moderna,</w:t>
      </w:r>
      <w:r>
        <w:t xml:space="preserve"> </w:t>
      </w:r>
      <w:r w:rsidRPr="00E14A58">
        <w:t>PFR</w:t>
      </w:r>
      <w:r>
        <w:t xml:space="preserve"> </w:t>
      </w:r>
      <w:r w:rsidRPr="00E14A58">
        <w:t>=</w:t>
      </w:r>
      <w:r>
        <w:t xml:space="preserve"> </w:t>
      </w:r>
      <w:r w:rsidRPr="00E14A58">
        <w:t>Pfizer,</w:t>
      </w:r>
      <w:r>
        <w:t xml:space="preserve"> </w:t>
      </w:r>
      <w:r w:rsidRPr="00792D2A">
        <w:t>NVX</w:t>
      </w:r>
      <w:r>
        <w:t>= Novavax</w:t>
      </w:r>
    </w:p>
    <w:p w14:paraId="1BF5A846" w14:textId="77777777" w:rsidR="00632763" w:rsidRPr="00E14A58" w:rsidRDefault="00632763" w:rsidP="00632763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Site</w:t>
      </w:r>
      <w:r>
        <w:rPr>
          <w:b/>
          <w:bCs/>
        </w:rPr>
        <w:t xml:space="preserve"> </w:t>
      </w:r>
      <w:r w:rsidRPr="00E14A58">
        <w:rPr>
          <w:b/>
          <w:bCs/>
        </w:rPr>
        <w:t>Vaccine</w:t>
      </w:r>
      <w:r>
        <w:rPr>
          <w:b/>
          <w:bCs/>
        </w:rPr>
        <w:t xml:space="preserve"> </w:t>
      </w:r>
      <w:r w:rsidRPr="00E14A58">
        <w:rPr>
          <w:b/>
          <w:bCs/>
        </w:rPr>
        <w:t>Given:</w:t>
      </w:r>
      <w:r>
        <w:t xml:space="preserve"> </w:t>
      </w:r>
      <w:r w:rsidRPr="00E14A58">
        <w:t>LD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Deltoid,</w:t>
      </w:r>
      <w:r>
        <w:t xml:space="preserve"> </w:t>
      </w:r>
      <w:r w:rsidRPr="00E14A58">
        <w:t>RD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Deltoid,</w:t>
      </w:r>
      <w:r>
        <w:t xml:space="preserve"> </w:t>
      </w:r>
      <w:r w:rsidRPr="00E14A58">
        <w:t>LT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Thigh,</w:t>
      </w:r>
      <w:r>
        <w:t xml:space="preserve"> </w:t>
      </w:r>
      <w:r w:rsidRPr="00E14A58">
        <w:t>RT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Thigh</w:t>
      </w:r>
    </w:p>
    <w:p w14:paraId="3A454C3D" w14:textId="77777777" w:rsidR="00632763" w:rsidRPr="00E14A58" w:rsidRDefault="00632763" w:rsidP="00632763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Signature</w:t>
      </w:r>
      <w:r>
        <w:rPr>
          <w:b/>
          <w:bCs/>
        </w:rPr>
        <w:t xml:space="preserve"> </w:t>
      </w:r>
      <w:r w:rsidRPr="00E14A58">
        <w:rPr>
          <w:b/>
          <w:bCs/>
        </w:rPr>
        <w:t>or</w:t>
      </w:r>
      <w:r>
        <w:rPr>
          <w:b/>
          <w:bCs/>
        </w:rPr>
        <w:t xml:space="preserve"> </w:t>
      </w:r>
      <w:r w:rsidRPr="00E14A58">
        <w:rPr>
          <w:b/>
          <w:bCs/>
        </w:rPr>
        <w:t>initials</w:t>
      </w:r>
      <w:r>
        <w:rPr>
          <w:b/>
          <w:bCs/>
        </w:rPr>
        <w:t xml:space="preserve"> </w:t>
      </w:r>
      <w:r w:rsidRPr="00E14A58">
        <w:rPr>
          <w:b/>
          <w:bCs/>
        </w:rPr>
        <w:t>of</w:t>
      </w:r>
      <w:r>
        <w:rPr>
          <w:b/>
          <w:bCs/>
        </w:rPr>
        <w:t xml:space="preserve"> </w:t>
      </w:r>
      <w:r w:rsidRPr="00E14A58">
        <w:rPr>
          <w:b/>
          <w:bCs/>
        </w:rPr>
        <w:t>person</w:t>
      </w:r>
      <w:r>
        <w:rPr>
          <w:b/>
          <w:bCs/>
        </w:rPr>
        <w:t xml:space="preserve"> </w:t>
      </w:r>
      <w:r w:rsidRPr="00E14A58">
        <w:rPr>
          <w:b/>
          <w:bCs/>
        </w:rPr>
        <w:t>administering</w:t>
      </w:r>
      <w:r>
        <w:rPr>
          <w:b/>
          <w:bCs/>
        </w:rPr>
        <w:t xml:space="preserve"> </w:t>
      </w:r>
      <w:r w:rsidRPr="00E14A58">
        <w:rPr>
          <w:b/>
          <w:bCs/>
        </w:rPr>
        <w:t>vaccine:</w:t>
      </w:r>
      <w:r>
        <w:t xml:space="preserve"> </w:t>
      </w:r>
      <w:r w:rsidRPr="00E14A58">
        <w:t>Can</w:t>
      </w:r>
      <w:r>
        <w:t xml:space="preserve"> </w:t>
      </w:r>
      <w:r w:rsidRPr="00E14A58">
        <w:t>be</w:t>
      </w:r>
      <w:r>
        <w:t xml:space="preserve"> </w:t>
      </w:r>
      <w:r w:rsidRPr="00E14A58">
        <w:t>used</w:t>
      </w:r>
      <w:r>
        <w:t xml:space="preserve"> </w:t>
      </w:r>
      <w:r w:rsidRPr="00E14A58">
        <w:t>if</w:t>
      </w:r>
      <w:r>
        <w:t xml:space="preserve"> </w:t>
      </w:r>
      <w:r w:rsidRPr="00E14A58">
        <w:t>more</w:t>
      </w:r>
      <w:r>
        <w:t xml:space="preserve"> </w:t>
      </w:r>
      <w:r w:rsidRPr="00E14A58">
        <w:t>than</w:t>
      </w:r>
      <w:r>
        <w:t xml:space="preserve"> </w:t>
      </w:r>
      <w:r w:rsidRPr="00E14A58">
        <w:t>one</w:t>
      </w:r>
      <w:r>
        <w:t xml:space="preserve"> </w:t>
      </w:r>
      <w:r w:rsidRPr="00E14A58">
        <w:t>person</w:t>
      </w:r>
      <w:r>
        <w:t xml:space="preserve"> </w:t>
      </w:r>
      <w:r w:rsidRPr="00E14A58">
        <w:t>is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vaccines.</w:t>
      </w:r>
    </w:p>
    <w:p w14:paraId="0F8A8C97" w14:textId="77777777" w:rsidR="00632763" w:rsidRPr="00E14A58" w:rsidRDefault="00632763" w:rsidP="00632763">
      <w:pPr>
        <w:spacing w:before="360"/>
      </w:pPr>
      <w:r w:rsidRPr="00E14A58">
        <w:t>Signature</w:t>
      </w:r>
      <w:r>
        <w:t xml:space="preserve"> </w:t>
      </w:r>
      <w:r w:rsidRPr="00E14A58">
        <w:t>and</w:t>
      </w:r>
      <w:r>
        <w:t xml:space="preserve"> </w:t>
      </w:r>
      <w:r w:rsidRPr="00E14A58">
        <w:t>title</w:t>
      </w:r>
      <w:r>
        <w:t xml:space="preserve"> </w:t>
      </w:r>
      <w:r w:rsidRPr="00E14A58">
        <w:t>of</w:t>
      </w:r>
      <w:r>
        <w:t xml:space="preserve"> </w:t>
      </w:r>
      <w:r w:rsidRPr="00E14A58">
        <w:t>person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vaccine:</w:t>
      </w:r>
      <w:r>
        <w:t xml:space="preserve"> </w:t>
      </w:r>
      <w:r w:rsidRPr="00E14A58">
        <w:t>_________________________________________</w:t>
      </w:r>
    </w:p>
    <w:p w14:paraId="51403AD2" w14:textId="77777777" w:rsidR="00632763" w:rsidRPr="00E14A58" w:rsidRDefault="00632763" w:rsidP="00632763">
      <w:r w:rsidRPr="00E14A58">
        <w:t>Date</w:t>
      </w:r>
      <w:r>
        <w:t xml:space="preserve"> </w:t>
      </w:r>
      <w:r w:rsidRPr="00E14A58">
        <w:t>administered:</w:t>
      </w:r>
      <w:r>
        <w:t xml:space="preserve"> </w:t>
      </w:r>
      <w:r w:rsidRPr="00E14A58">
        <w:t>___/___/________</w:t>
      </w:r>
      <w:r w:rsidRPr="00E14A58">
        <w:br w:type="page"/>
      </w:r>
    </w:p>
    <w:p w14:paraId="16208E28" w14:textId="77777777" w:rsidR="00632763" w:rsidRPr="00E14A58" w:rsidRDefault="00632763" w:rsidP="00632763">
      <w:pPr>
        <w:pStyle w:val="Heading2"/>
      </w:pPr>
      <w:r w:rsidRPr="00E14A58">
        <w:lastRenderedPageBreak/>
        <w:t>Information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professionals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pre-vaccination</w:t>
      </w:r>
      <w:r>
        <w:t xml:space="preserve"> </w:t>
      </w:r>
      <w:r w:rsidRPr="00E14A58">
        <w:t>form</w:t>
      </w:r>
      <w:r>
        <w:t xml:space="preserve"> </w:t>
      </w:r>
      <w:r w:rsidRPr="00E14A58">
        <w:t>for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</w:p>
    <w:p w14:paraId="79FA46BB" w14:textId="77777777" w:rsidR="00632763" w:rsidRPr="00E14A58" w:rsidRDefault="00632763" w:rsidP="00632763">
      <w:pPr>
        <w:keepNext/>
        <w:rPr>
          <w:color w:val="C00000"/>
        </w:rPr>
      </w:pPr>
      <w:r w:rsidRPr="00E14A58">
        <w:rPr>
          <w:color w:val="C00000"/>
        </w:rPr>
        <w:t>[For</w:t>
      </w:r>
      <w:r>
        <w:rPr>
          <w:color w:val="C00000"/>
        </w:rPr>
        <w:t xml:space="preserve"> </w:t>
      </w:r>
      <w:r w:rsidRPr="00E14A58">
        <w:rPr>
          <w:color w:val="C00000"/>
        </w:rPr>
        <w:t>health</w:t>
      </w:r>
      <w:r>
        <w:rPr>
          <w:color w:val="C00000"/>
        </w:rPr>
        <w:t xml:space="preserve"> </w:t>
      </w:r>
      <w:r w:rsidRPr="00E14A58">
        <w:rPr>
          <w:color w:val="C00000"/>
        </w:rPr>
        <w:t>care</w:t>
      </w:r>
      <w:r>
        <w:rPr>
          <w:color w:val="C00000"/>
        </w:rPr>
        <w:t xml:space="preserve"> </w:t>
      </w:r>
      <w:r w:rsidRPr="00E14A58">
        <w:rPr>
          <w:color w:val="C00000"/>
        </w:rPr>
        <w:t>providers,</w:t>
      </w:r>
      <w:r>
        <w:rPr>
          <w:color w:val="C00000"/>
        </w:rPr>
        <w:t xml:space="preserve"> </w:t>
      </w:r>
      <w:r w:rsidRPr="00E14A58">
        <w:rPr>
          <w:color w:val="C00000"/>
        </w:rPr>
        <w:t>not</w:t>
      </w:r>
      <w:r>
        <w:rPr>
          <w:color w:val="C00000"/>
        </w:rPr>
        <w:t xml:space="preserve"> </w:t>
      </w:r>
      <w:r w:rsidRPr="00E14A58">
        <w:rPr>
          <w:color w:val="C00000"/>
        </w:rPr>
        <w:t>for</w:t>
      </w:r>
      <w:r>
        <w:rPr>
          <w:color w:val="C00000"/>
        </w:rPr>
        <w:t xml:space="preserve"> </w:t>
      </w:r>
      <w:r w:rsidRPr="00E14A58">
        <w:rPr>
          <w:color w:val="C00000"/>
        </w:rPr>
        <w:t>the</w:t>
      </w:r>
      <w:r>
        <w:rPr>
          <w:color w:val="C00000"/>
        </w:rPr>
        <w:t xml:space="preserve"> </w:t>
      </w:r>
      <w:r w:rsidRPr="00E14A58">
        <w:rPr>
          <w:color w:val="C00000"/>
        </w:rPr>
        <w:t>patient]</w:t>
      </w:r>
    </w:p>
    <w:p w14:paraId="1178689A" w14:textId="77777777" w:rsidR="00632763" w:rsidRPr="00E14A58" w:rsidRDefault="00632763" w:rsidP="00632763">
      <w:pPr>
        <w:keepNext/>
      </w:pPr>
      <w:r w:rsidRPr="007D7AD3">
        <w:t>This</w:t>
      </w:r>
      <w:r>
        <w:t xml:space="preserve"> </w:t>
      </w:r>
      <w:r w:rsidRPr="007D7AD3">
        <w:t>information</w:t>
      </w:r>
      <w:r>
        <w:t xml:space="preserve"> </w:t>
      </w:r>
      <w:r w:rsidRPr="007D7AD3">
        <w:t>is</w:t>
      </w:r>
      <w:r>
        <w:t xml:space="preserve"> </w:t>
      </w:r>
      <w:r w:rsidRPr="007D7AD3">
        <w:t>derived</w:t>
      </w:r>
      <w:r>
        <w:t xml:space="preserve"> </w:t>
      </w:r>
      <w:r w:rsidRPr="007D7AD3">
        <w:t>from</w:t>
      </w:r>
      <w:r>
        <w:t xml:space="preserve"> </w:t>
      </w:r>
      <w:r w:rsidRPr="007D7AD3">
        <w:t>the</w:t>
      </w:r>
      <w:r>
        <w:t xml:space="preserve"> </w:t>
      </w:r>
      <w:hyperlink r:id="rId15" w:history="1">
        <w:r>
          <w:rPr>
            <w:rStyle w:val="Hyperlink"/>
          </w:rPr>
          <w:t>CDC: Use of COVID-19 Vaccines in the United States (www.cdc.gov/vaccines/covid-19/clinical-considerations/covid-19-vaccines-us.html)</w:t>
        </w:r>
      </w:hyperlink>
      <w:r>
        <w:t>. We will reference this document as CDC’s Interim Clinical Considerations below and note specific sections where information can be found.</w:t>
      </w:r>
    </w:p>
    <w:p w14:paraId="53518860" w14:textId="77777777" w:rsidR="00632763" w:rsidRPr="00E14A58" w:rsidRDefault="00632763" w:rsidP="00632763">
      <w:pPr>
        <w:pStyle w:val="Heading3"/>
      </w:pPr>
      <w:r w:rsidRPr="00E14A58">
        <w:t>Age</w:t>
      </w:r>
    </w:p>
    <w:p w14:paraId="79E9C00F" w14:textId="77777777" w:rsidR="00632763" w:rsidRPr="00E14A58" w:rsidRDefault="00632763" w:rsidP="00632763">
      <w:r w:rsidRPr="00E14A58">
        <w:t>Follow</w:t>
      </w:r>
      <w:r>
        <w:t xml:space="preserve"> </w:t>
      </w:r>
      <w:r w:rsidRPr="00E14A58">
        <w:t>recommendations</w:t>
      </w:r>
      <w:r>
        <w:t xml:space="preserve"> </w:t>
      </w:r>
      <w:r w:rsidRPr="00E14A58">
        <w:t>for</w:t>
      </w:r>
      <w:r>
        <w:t xml:space="preserve"> </w:t>
      </w:r>
      <w:r w:rsidRPr="00E14A58">
        <w:t>vaccine</w:t>
      </w:r>
      <w:r>
        <w:t xml:space="preserve"> </w:t>
      </w:r>
      <w:r w:rsidRPr="00E14A58">
        <w:t>administration</w:t>
      </w:r>
      <w:r>
        <w:t xml:space="preserve"> </w:t>
      </w:r>
      <w:r w:rsidRPr="00E14A58">
        <w:t>to</w:t>
      </w:r>
      <w:r>
        <w:t xml:space="preserve"> </w:t>
      </w:r>
      <w:r w:rsidRPr="00E14A58">
        <w:t>authorized</w:t>
      </w:r>
      <w:r>
        <w:t xml:space="preserve"> </w:t>
      </w:r>
      <w:r w:rsidRPr="00E14A58">
        <w:t>age</w:t>
      </w:r>
      <w:r>
        <w:t xml:space="preserve"> </w:t>
      </w:r>
      <w:r w:rsidRPr="00E14A58">
        <w:t>groups</w:t>
      </w:r>
      <w:r>
        <w:t xml:space="preserve"> </w:t>
      </w:r>
      <w:r w:rsidRPr="00E14A58">
        <w:t>found</w:t>
      </w:r>
      <w:r>
        <w:t xml:space="preserve"> </w:t>
      </w:r>
      <w:r w:rsidRPr="00E14A58">
        <w:t>under</w:t>
      </w:r>
      <w:r>
        <w:t xml:space="preserve"> </w:t>
      </w:r>
      <w:r w:rsidRPr="00E14A58">
        <w:t>each</w:t>
      </w:r>
      <w:r>
        <w:t xml:space="preserve"> </w:t>
      </w:r>
      <w:r w:rsidRPr="00E14A58">
        <w:t>vaccine</w:t>
      </w:r>
      <w:r>
        <w:t xml:space="preserve"> </w:t>
      </w:r>
      <w:r w:rsidRPr="00E14A58">
        <w:t>product’s</w:t>
      </w:r>
      <w:r>
        <w:t xml:space="preserve"> emergency use authorization (</w:t>
      </w:r>
      <w:r w:rsidRPr="00E14A58">
        <w:t>EUA</w:t>
      </w:r>
      <w:r>
        <w:t xml:space="preserve">) </w:t>
      </w:r>
      <w:r w:rsidRPr="00675AAE">
        <w:t>or</w:t>
      </w:r>
      <w:r>
        <w:t xml:space="preserve"> </w:t>
      </w:r>
      <w:r w:rsidRPr="00675AAE">
        <w:t>package</w:t>
      </w:r>
      <w:r>
        <w:t xml:space="preserve"> </w:t>
      </w:r>
      <w:r w:rsidRPr="00675AAE">
        <w:t>insert.</w:t>
      </w:r>
      <w:r>
        <w:t xml:space="preserve"> For Moderna, Novavax and Pfizer-BioNTech COVID-19 vaccine </w:t>
      </w:r>
      <w:r w:rsidRPr="00675AAE">
        <w:t>primary</w:t>
      </w:r>
      <w:r>
        <w:t xml:space="preserve"> series doses, an 8-week interval </w:t>
      </w:r>
      <w:r w:rsidRPr="2FD35302">
        <w:t>is</w:t>
      </w:r>
      <w:r>
        <w:t xml:space="preserve"> </w:t>
      </w:r>
      <w:r w:rsidRPr="2FD35302">
        <w:t>suggested</w:t>
      </w:r>
      <w:r>
        <w:t xml:space="preserve"> </w:t>
      </w:r>
      <w:r w:rsidRPr="2FD35302">
        <w:t>b</w:t>
      </w:r>
      <w:r>
        <w:t xml:space="preserve">etween dose one and two for </w:t>
      </w:r>
      <w:r w:rsidRPr="00675AAE">
        <w:t>immunocompetent</w:t>
      </w:r>
      <w:r>
        <w:t xml:space="preserve"> people </w:t>
      </w:r>
      <w:r w:rsidRPr="00675AAE">
        <w:t>6</w:t>
      </w:r>
      <w:r>
        <w:t xml:space="preserve"> </w:t>
      </w:r>
      <w:r w:rsidRPr="00675AAE">
        <w:t>months</w:t>
      </w:r>
      <w:r>
        <w:t xml:space="preserve"> to 64 years of age, and especially males 12-39 years</w:t>
      </w:r>
      <w:r w:rsidRPr="00E14A58">
        <w:t>.</w:t>
      </w:r>
    </w:p>
    <w:p w14:paraId="177A02F4" w14:textId="77777777" w:rsidR="00632763" w:rsidRPr="00E14A58" w:rsidRDefault="00632763" w:rsidP="00632763">
      <w:pPr>
        <w:pStyle w:val="NormalLtBlueBackground"/>
        <w:spacing w:before="240"/>
        <w:rPr>
          <w:rFonts w:asciiTheme="minorHAnsi" w:hAnsiTheme="minorHAnsi"/>
          <w:sz w:val="24"/>
          <w:shd w:val="clear" w:color="auto" w:fill="FFFFFF"/>
        </w:rPr>
      </w:pPr>
      <w:r w:rsidRPr="00E14A58">
        <w:rPr>
          <w:rStyle w:val="Heading3Char"/>
        </w:rPr>
        <w:t>Immediate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allergic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reaction</w:t>
      </w:r>
    </w:p>
    <w:p w14:paraId="3ECFF5BA" w14:textId="77777777" w:rsidR="00632763" w:rsidRPr="00E14A58" w:rsidRDefault="00632763" w:rsidP="00632763">
      <w:pPr>
        <w:pStyle w:val="NormalLtBlueBackground"/>
      </w:pPr>
      <w:r w:rsidRPr="00E14A58">
        <w:t>An</w:t>
      </w:r>
      <w:r>
        <w:t xml:space="preserve"> </w:t>
      </w:r>
      <w:r w:rsidRPr="00E14A58">
        <w:t>immediate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vaccine</w:t>
      </w:r>
      <w:r>
        <w:t xml:space="preserve"> </w:t>
      </w:r>
      <w:r w:rsidRPr="00E14A58">
        <w:t>or</w:t>
      </w:r>
      <w:r>
        <w:t xml:space="preserve"> </w:t>
      </w:r>
      <w:r w:rsidRPr="00E14A58">
        <w:t>medication</w:t>
      </w:r>
      <w:r>
        <w:t xml:space="preserve"> </w:t>
      </w:r>
      <w:r w:rsidRPr="00E14A58">
        <w:t>is</w:t>
      </w:r>
      <w:r>
        <w:t xml:space="preserve"> </w:t>
      </w:r>
      <w:r w:rsidRPr="00E14A58">
        <w:t>defined</w:t>
      </w:r>
      <w:r>
        <w:t xml:space="preserve"> </w:t>
      </w:r>
      <w:r w:rsidRPr="00E14A58">
        <w:t>as</w:t>
      </w:r>
      <w:r>
        <w:t xml:space="preserve"> </w:t>
      </w:r>
      <w:r w:rsidRPr="00E14A58">
        <w:t>any</w:t>
      </w:r>
      <w:r>
        <w:t xml:space="preserve"> </w:t>
      </w:r>
      <w:r w:rsidRPr="00E14A58">
        <w:t>hypersensitivity-related</w:t>
      </w:r>
      <w:r>
        <w:t xml:space="preserve"> </w:t>
      </w:r>
      <w:r w:rsidRPr="00E14A58">
        <w:t>signs</w:t>
      </w:r>
      <w:r>
        <w:t xml:space="preserve"> </w:t>
      </w:r>
      <w:r w:rsidRPr="00E14A58">
        <w:t>or</w:t>
      </w:r>
      <w:r>
        <w:t xml:space="preserve"> </w:t>
      </w:r>
      <w:r w:rsidRPr="00E14A58">
        <w:t>symptoms</w:t>
      </w:r>
      <w:r>
        <w:t xml:space="preserve"> </w:t>
      </w:r>
      <w:r w:rsidRPr="00E14A58">
        <w:t>such</w:t>
      </w:r>
      <w:r>
        <w:t xml:space="preserve"> </w:t>
      </w:r>
      <w:r w:rsidRPr="00E14A58">
        <w:t>as</w:t>
      </w:r>
      <w:r>
        <w:t xml:space="preserve"> </w:t>
      </w:r>
      <w:r w:rsidRPr="00E14A58">
        <w:t>urticaria</w:t>
      </w:r>
      <w:r>
        <w:t xml:space="preserve"> </w:t>
      </w:r>
      <w:r w:rsidRPr="00E14A58">
        <w:t>(hives),</w:t>
      </w:r>
      <w:r>
        <w:t xml:space="preserve"> </w:t>
      </w:r>
      <w:r w:rsidRPr="00E14A58">
        <w:t>angioedema</w:t>
      </w:r>
      <w:r>
        <w:t xml:space="preserve"> </w:t>
      </w:r>
      <w:r w:rsidRPr="00E14A58">
        <w:t>(painless</w:t>
      </w:r>
      <w:r>
        <w:t xml:space="preserve"> </w:t>
      </w:r>
      <w:r w:rsidRPr="00E14A58">
        <w:t>swelling</w:t>
      </w:r>
      <w:r>
        <w:t xml:space="preserve"> </w:t>
      </w:r>
      <w:r w:rsidRPr="00E14A58">
        <w:t>under</w:t>
      </w:r>
      <w:r>
        <w:t xml:space="preserve"> </w:t>
      </w:r>
      <w:r w:rsidRPr="00E14A58">
        <w:t>the</w:t>
      </w:r>
      <w:r>
        <w:t xml:space="preserve"> </w:t>
      </w:r>
      <w:r w:rsidRPr="00E14A58">
        <w:t>skin,</w:t>
      </w:r>
      <w:r>
        <w:t xml:space="preserve"> </w:t>
      </w:r>
      <w:r w:rsidRPr="00E14A58">
        <w:t>often</w:t>
      </w:r>
      <w:r>
        <w:t xml:space="preserve"> </w:t>
      </w:r>
      <w:r w:rsidRPr="00E14A58">
        <w:t>happens</w:t>
      </w:r>
      <w:r>
        <w:t xml:space="preserve"> </w:t>
      </w:r>
      <w:r w:rsidRPr="00E14A58">
        <w:t>with</w:t>
      </w:r>
      <w:r>
        <w:t xml:space="preserve"> </w:t>
      </w:r>
      <w:r w:rsidRPr="00E14A58">
        <w:t>hives),</w:t>
      </w:r>
      <w:r>
        <w:t xml:space="preserve"> </w:t>
      </w:r>
      <w:r w:rsidRPr="00E14A58">
        <w:t>respiratory</w:t>
      </w:r>
      <w:r>
        <w:t xml:space="preserve"> </w:t>
      </w:r>
      <w:r w:rsidRPr="00E14A58">
        <w:t>distress</w:t>
      </w:r>
      <w:r>
        <w:t xml:space="preserve"> </w:t>
      </w:r>
      <w:r w:rsidRPr="00E14A58">
        <w:t>(e.g.,</w:t>
      </w:r>
      <w:r>
        <w:t xml:space="preserve"> </w:t>
      </w:r>
      <w:r w:rsidRPr="00E14A58">
        <w:t>wheezing,</w:t>
      </w:r>
      <w:r>
        <w:t xml:space="preserve"> </w:t>
      </w:r>
      <w:r w:rsidRPr="00E14A58">
        <w:t>stridor),</w:t>
      </w:r>
      <w:r>
        <w:t xml:space="preserve"> </w:t>
      </w:r>
      <w:r w:rsidRPr="00E14A58">
        <w:t>or</w:t>
      </w:r>
      <w:r>
        <w:t xml:space="preserve"> </w:t>
      </w:r>
      <w:r w:rsidRPr="00E14A58">
        <w:t>anaphylaxis</w:t>
      </w:r>
      <w:r>
        <w:t xml:space="preserve"> </w:t>
      </w:r>
      <w:r w:rsidRPr="00E14A58">
        <w:t>that</w:t>
      </w:r>
      <w:r>
        <w:t xml:space="preserve"> </w:t>
      </w:r>
      <w:r w:rsidRPr="00E14A58">
        <w:t>occur</w:t>
      </w:r>
      <w:r>
        <w:t xml:space="preserve"> </w:t>
      </w:r>
      <w:r w:rsidRPr="00E14A58">
        <w:t>within</w:t>
      </w:r>
      <w:r>
        <w:t xml:space="preserve"> </w:t>
      </w:r>
      <w:r w:rsidRPr="00E14A58">
        <w:t>four</w:t>
      </w:r>
      <w:r>
        <w:t xml:space="preserve"> </w:t>
      </w:r>
      <w:r w:rsidRPr="00E14A58">
        <w:t>hours</w:t>
      </w:r>
      <w:r>
        <w:t xml:space="preserve"> </w:t>
      </w:r>
      <w:r w:rsidRPr="00E14A58">
        <w:t>following</w:t>
      </w:r>
      <w:r>
        <w:t xml:space="preserve"> </w:t>
      </w:r>
      <w:r w:rsidRPr="00E14A58">
        <w:t>administration.</w:t>
      </w:r>
    </w:p>
    <w:p w14:paraId="4B12A50E" w14:textId="77777777" w:rsidR="00632763" w:rsidRPr="00E14A58" w:rsidRDefault="00632763" w:rsidP="00632763">
      <w:pPr>
        <w:pStyle w:val="Heading3"/>
        <w:rPr>
          <w:b w:val="0"/>
        </w:rPr>
      </w:pPr>
      <w:r w:rsidRPr="00E14A58">
        <w:rPr>
          <w:rFonts w:cstheme="minorHAnsi"/>
        </w:rPr>
        <w:t>Have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you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had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s</w:t>
      </w:r>
      <w:r w:rsidRPr="00E14A58">
        <w:t>evere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(e.g.,</w:t>
      </w:r>
      <w:r>
        <w:t xml:space="preserve"> </w:t>
      </w:r>
      <w:r w:rsidRPr="00E14A58">
        <w:t>anaphylaxis)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or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component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2552E4AD" w14:textId="77777777" w:rsidR="00632763" w:rsidRPr="00326D34" w:rsidRDefault="00632763" w:rsidP="00632763">
      <w:r>
        <w:t>CDC considers this to be a contraindication to vaccination with COVID-19 vaccines.</w:t>
      </w:r>
      <w:r>
        <w:rPr>
          <w:rFonts w:ascii="Segoe UI" w:hAnsi="Segoe UI" w:cs="Segoe UI"/>
          <w:color w:val="242424"/>
          <w:sz w:val="26"/>
          <w:szCs w:val="26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People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with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allergy-related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one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type of COVID-19 vaccine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have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precaution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the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other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types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of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326D34">
        <w:t>COVID-19</w:t>
      </w:r>
      <w:r>
        <w:t xml:space="preserve"> </w:t>
      </w:r>
      <w:r w:rsidRPr="00326D34">
        <w:t>vaccines.</w:t>
      </w:r>
      <w:r>
        <w:t xml:space="preserve"> </w:t>
      </w:r>
      <w:r w:rsidRPr="00326D34">
        <w:t>For</w:t>
      </w:r>
      <w:r>
        <w:t xml:space="preserve"> </w:t>
      </w:r>
      <w:r w:rsidRPr="00326D34">
        <w:t>additional</w:t>
      </w:r>
      <w:r>
        <w:t xml:space="preserve"> </w:t>
      </w:r>
      <w:r w:rsidRPr="00326D34">
        <w:t>details,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r w:rsidRPr="00326D34">
        <w:t>the</w:t>
      </w:r>
      <w:r>
        <w:t xml:space="preserve"> </w:t>
      </w:r>
      <w:r w:rsidRPr="00326D34">
        <w:t>following</w:t>
      </w:r>
      <w:r>
        <w:t xml:space="preserve"> </w:t>
      </w:r>
      <w:r w:rsidRPr="00326D34">
        <w:t>sections</w:t>
      </w:r>
      <w:r>
        <w:t xml:space="preserve"> </w:t>
      </w:r>
      <w:r w:rsidRPr="00326D34">
        <w:t>of</w:t>
      </w:r>
      <w:r>
        <w:t xml:space="preserve"> </w:t>
      </w:r>
      <w:r w:rsidRPr="00326D34">
        <w:t>CDC’s</w:t>
      </w:r>
      <w:r>
        <w:t xml:space="preserve"> </w:t>
      </w:r>
      <w:r w:rsidRPr="00326D34">
        <w:t>Interim</w:t>
      </w:r>
      <w:r>
        <w:t xml:space="preserve"> </w:t>
      </w:r>
      <w:r w:rsidRPr="00326D34">
        <w:t>Clinical</w:t>
      </w:r>
      <w:r>
        <w:t xml:space="preserve"> </w:t>
      </w:r>
      <w:r w:rsidRPr="00326D34">
        <w:t>Considerations:</w:t>
      </w:r>
      <w:r>
        <w:t xml:space="preserve"> </w:t>
      </w:r>
      <w:r w:rsidRPr="00326D34">
        <w:t>Contraindications</w:t>
      </w:r>
      <w:r>
        <w:t xml:space="preserve"> </w:t>
      </w:r>
      <w:r w:rsidRPr="00326D34">
        <w:t>and</w:t>
      </w:r>
      <w:r>
        <w:t xml:space="preserve"> </w:t>
      </w:r>
      <w:r w:rsidRPr="00326D34">
        <w:t>precautions</w:t>
      </w:r>
      <w:r>
        <w:t xml:space="preserve"> </w:t>
      </w:r>
      <w:r w:rsidRPr="00326D34">
        <w:t>and</w:t>
      </w:r>
      <w:r>
        <w:t xml:space="preserve"> </w:t>
      </w:r>
      <w:r w:rsidRPr="00326D34">
        <w:t>Appendix</w:t>
      </w:r>
      <w:r>
        <w:t xml:space="preserve"> </w:t>
      </w:r>
      <w:r w:rsidRPr="00326D34">
        <w:t>E:</w:t>
      </w:r>
      <w:r>
        <w:t xml:space="preserve"> </w:t>
      </w:r>
      <w:r w:rsidRPr="00326D34">
        <w:t>Triage</w:t>
      </w:r>
      <w:r>
        <w:t xml:space="preserve"> </w:t>
      </w:r>
      <w:r w:rsidRPr="00326D34">
        <w:t>of</w:t>
      </w:r>
      <w:r>
        <w:t xml:space="preserve"> </w:t>
      </w:r>
      <w:r w:rsidRPr="00326D34">
        <w:t>people</w:t>
      </w:r>
      <w:r>
        <w:t xml:space="preserve"> </w:t>
      </w:r>
      <w:r w:rsidRPr="00326D34">
        <w:t>with</w:t>
      </w:r>
      <w:r>
        <w:t xml:space="preserve"> </w:t>
      </w:r>
      <w:r w:rsidRPr="00326D34">
        <w:t>a</w:t>
      </w:r>
      <w:r>
        <w:t xml:space="preserve"> </w:t>
      </w:r>
      <w:r w:rsidRPr="00326D34">
        <w:t>history</w:t>
      </w:r>
      <w:r>
        <w:t xml:space="preserve"> </w:t>
      </w:r>
      <w:r w:rsidRPr="00326D34">
        <w:t>of</w:t>
      </w:r>
      <w:r>
        <w:t xml:space="preserve"> </w:t>
      </w:r>
      <w:r w:rsidRPr="00326D34">
        <w:t>allergies</w:t>
      </w:r>
      <w:r>
        <w:t xml:space="preserve"> </w:t>
      </w:r>
      <w:r w:rsidRPr="00326D34">
        <w:t>or</w:t>
      </w:r>
      <w:r>
        <w:t xml:space="preserve"> </w:t>
      </w:r>
      <w:r w:rsidRPr="00326D34">
        <w:t>allergic</w:t>
      </w:r>
      <w:r>
        <w:t xml:space="preserve"> </w:t>
      </w:r>
      <w:r w:rsidRPr="00326D34">
        <w:t>reactions.</w:t>
      </w:r>
      <w:r>
        <w:t xml:space="preserve"> </w:t>
      </w:r>
      <w:r w:rsidRPr="00326D34">
        <w:t>For</w:t>
      </w:r>
      <w:r>
        <w:t xml:space="preserve"> </w:t>
      </w:r>
      <w:r w:rsidRPr="00326D34">
        <w:t>a</w:t>
      </w:r>
      <w:r>
        <w:t xml:space="preserve"> </w:t>
      </w:r>
      <w:r w:rsidRPr="00326D34">
        <w:t>full</w:t>
      </w:r>
      <w:r>
        <w:t xml:space="preserve"> </w:t>
      </w:r>
      <w:r w:rsidRPr="00326D34">
        <w:t>list</w:t>
      </w:r>
      <w:r>
        <w:t xml:space="preserve"> </w:t>
      </w:r>
      <w:r w:rsidRPr="00326D34">
        <w:t>of</w:t>
      </w:r>
      <w:r>
        <w:t xml:space="preserve"> </w:t>
      </w:r>
      <w:r w:rsidRPr="00326D34">
        <w:t>ingredients</w:t>
      </w:r>
      <w:r>
        <w:t xml:space="preserve"> </w:t>
      </w:r>
      <w:r w:rsidRPr="00326D34">
        <w:t>included</w:t>
      </w:r>
      <w:r>
        <w:t xml:space="preserve"> </w:t>
      </w:r>
      <w:r w:rsidRPr="00326D34">
        <w:t>in</w:t>
      </w:r>
      <w:r>
        <w:t xml:space="preserve"> </w:t>
      </w:r>
      <w:r w:rsidRPr="00326D34">
        <w:t>COVID-19</w:t>
      </w:r>
      <w:r>
        <w:t xml:space="preserve"> </w:t>
      </w:r>
      <w:r w:rsidRPr="00326D34">
        <w:t>vaccines,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hyperlink r:id="rId16" w:history="1">
        <w:r>
          <w:rPr>
            <w:rStyle w:val="Hyperlink"/>
          </w:rPr>
          <w:t>FDA: COVID-19 Vaccines (www.fda.gov/emergency-preparedness-and-response/coronavirus-disease-2019-covid-19/covid-19-vaccines)</w:t>
        </w:r>
      </w:hyperlink>
      <w:r>
        <w:t xml:space="preserve"> </w:t>
      </w:r>
      <w:r w:rsidRPr="00326D34">
        <w:t>and</w:t>
      </w:r>
      <w:r>
        <w:t xml:space="preserve"> </w:t>
      </w:r>
      <w:hyperlink r:id="rId17" w:tgtFrame="_blank" w:tooltip="https://www.cdc.gov/vaccines/covid-19/info-by-product/index.html" w:history="1">
        <w:r>
          <w:rPr>
            <w:rStyle w:val="Hyperlink"/>
          </w:rPr>
          <w:t>CDC: U.S. COVID-19 Vaccine Product Information (www.cdc.gov/vaccines/covid-19/info-by-product/index.html)</w:t>
        </w:r>
      </w:hyperlink>
      <w:r w:rsidRPr="00326D34">
        <w:t>.</w:t>
      </w:r>
    </w:p>
    <w:p w14:paraId="6C2EF954" w14:textId="77777777" w:rsidR="00632763" w:rsidRPr="0073063B" w:rsidRDefault="00632763" w:rsidP="00632763">
      <w:pPr>
        <w:pStyle w:val="Heading3"/>
      </w:pPr>
      <w:r w:rsidRPr="0073063B">
        <w:t>Have</w:t>
      </w:r>
      <w:r>
        <w:t xml:space="preserve"> </w:t>
      </w:r>
      <w:r w:rsidRPr="0073063B">
        <w:t>you</w:t>
      </w:r>
      <w:r>
        <w:t xml:space="preserve"> </w:t>
      </w:r>
      <w:r w:rsidRPr="0073063B">
        <w:t>had</w:t>
      </w:r>
      <w:r>
        <w:t xml:space="preserve"> </w:t>
      </w:r>
      <w:r w:rsidRPr="0073063B">
        <w:t>an</w:t>
      </w:r>
      <w:r>
        <w:t xml:space="preserve"> </w:t>
      </w:r>
      <w:r w:rsidRPr="0073063B">
        <w:t>immediate,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previous</w:t>
      </w:r>
      <w:r>
        <w:t xml:space="preserve"> </w:t>
      </w:r>
      <w:r w:rsidRPr="0073063B">
        <w:t>dose</w:t>
      </w:r>
      <w:r>
        <w:t xml:space="preserve"> </w:t>
      </w:r>
      <w:r w:rsidRPr="0073063B">
        <w:t>or</w:t>
      </w:r>
      <w:r>
        <w:t xml:space="preserve"> </w:t>
      </w:r>
      <w:r w:rsidRPr="0073063B">
        <w:t>known</w:t>
      </w:r>
      <w:r>
        <w:t xml:space="preserve"> </w:t>
      </w:r>
      <w:r w:rsidRPr="0073063B">
        <w:t>(diagnosed)</w:t>
      </w:r>
      <w:r>
        <w:t xml:space="preserve"> </w:t>
      </w:r>
      <w:r w:rsidRPr="0073063B">
        <w:t>allergy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component</w:t>
      </w:r>
      <w:r>
        <w:t xml:space="preserve"> </w:t>
      </w:r>
      <w:r w:rsidRPr="0073063B">
        <w:t>of</w:t>
      </w:r>
      <w:r>
        <w:t xml:space="preserve"> </w:t>
      </w:r>
      <w:r w:rsidRPr="0073063B">
        <w:t>the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</w:t>
      </w:r>
      <w:r>
        <w:t xml:space="preserve"> </w:t>
      </w:r>
      <w:r w:rsidRPr="0073063B">
        <w:t>or</w:t>
      </w:r>
      <w:r>
        <w:t xml:space="preserve"> </w:t>
      </w:r>
      <w:r w:rsidRPr="0073063B">
        <w:t>any</w:t>
      </w:r>
      <w:r>
        <w:t xml:space="preserve"> </w:t>
      </w:r>
      <w:r w:rsidRPr="0073063B">
        <w:t>of</w:t>
      </w:r>
      <w:r>
        <w:t xml:space="preserve"> </w:t>
      </w:r>
      <w:r w:rsidRPr="0073063B">
        <w:t>its</w:t>
      </w:r>
      <w:r>
        <w:t xml:space="preserve"> </w:t>
      </w:r>
      <w:r w:rsidRPr="0073063B">
        <w:t>ingredients?</w:t>
      </w:r>
    </w:p>
    <w:p w14:paraId="612007BF" w14:textId="77777777" w:rsidR="00632763" w:rsidRPr="0073063B" w:rsidRDefault="00632763" w:rsidP="00632763">
      <w:r w:rsidRPr="0073063B">
        <w:t>CDC</w:t>
      </w:r>
      <w:r>
        <w:t xml:space="preserve"> </w:t>
      </w:r>
      <w:r w:rsidRPr="0073063B">
        <w:t>considers</w:t>
      </w:r>
      <w:r>
        <w:t xml:space="preserve"> </w:t>
      </w:r>
      <w:r w:rsidRPr="0073063B">
        <w:t>this</w:t>
      </w:r>
      <w:r>
        <w:t xml:space="preserve"> </w:t>
      </w:r>
      <w:r w:rsidRPr="0073063B">
        <w:t>to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t>precaution</w:t>
      </w:r>
      <w:r>
        <w:t xml:space="preserve"> </w:t>
      </w:r>
      <w:r w:rsidRPr="0073063B">
        <w:t>to</w:t>
      </w:r>
      <w:r>
        <w:t xml:space="preserve"> </w:t>
      </w:r>
      <w:r w:rsidRPr="0073063B">
        <w:t>vaccination</w:t>
      </w:r>
      <w:r>
        <w:t xml:space="preserve"> </w:t>
      </w:r>
      <w:r w:rsidRPr="0073063B">
        <w:t>with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vaccines.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</w:t>
      </w:r>
      <w:r>
        <w:t xml:space="preserve"> </w:t>
      </w:r>
      <w:r w:rsidRPr="0073063B">
        <w:t>may</w:t>
      </w:r>
      <w:r>
        <w:t xml:space="preserve"> </w:t>
      </w:r>
      <w:r w:rsidRPr="0073063B">
        <w:t>include</w:t>
      </w:r>
      <w:r>
        <w:t xml:space="preserve"> </w:t>
      </w:r>
      <w:r w:rsidRPr="0073063B">
        <w:t>urticaria</w:t>
      </w:r>
      <w:r>
        <w:t xml:space="preserve"> </w:t>
      </w:r>
      <w:r w:rsidRPr="0073063B">
        <w:t>(hives)</w:t>
      </w:r>
      <w:r>
        <w:t xml:space="preserve"> </w:t>
      </w:r>
      <w:r w:rsidRPr="0073063B">
        <w:t>beyond</w:t>
      </w:r>
      <w:r>
        <w:t xml:space="preserve"> </w:t>
      </w:r>
      <w:r w:rsidRPr="0073063B">
        <w:t>the</w:t>
      </w:r>
      <w:r>
        <w:t xml:space="preserve"> </w:t>
      </w:r>
      <w:r w:rsidRPr="0073063B">
        <w:t>injection</w:t>
      </w:r>
      <w:r>
        <w:t xml:space="preserve"> </w:t>
      </w:r>
      <w:r w:rsidRPr="0073063B">
        <w:t>site</w:t>
      </w:r>
      <w:r>
        <w:t xml:space="preserve"> </w:t>
      </w:r>
      <w:r w:rsidRPr="0073063B">
        <w:t>and</w:t>
      </w:r>
      <w:r>
        <w:t xml:space="preserve"> </w:t>
      </w:r>
      <w:r w:rsidRPr="0073063B">
        <w:t>angioedema</w:t>
      </w:r>
      <w:r>
        <w:t xml:space="preserve"> </w:t>
      </w:r>
      <w:r w:rsidRPr="0073063B">
        <w:t>(visible</w:t>
      </w:r>
      <w:r>
        <w:t xml:space="preserve"> </w:t>
      </w:r>
      <w:r w:rsidRPr="0073063B">
        <w:t>swelling)</w:t>
      </w:r>
      <w:r>
        <w:t xml:space="preserve"> </w:t>
      </w:r>
      <w:r w:rsidRPr="0073063B">
        <w:t>involving</w:t>
      </w:r>
      <w:r>
        <w:t xml:space="preserve"> </w:t>
      </w:r>
      <w:r w:rsidRPr="0073063B">
        <w:t>lips,</w:t>
      </w:r>
      <w:r>
        <w:t xml:space="preserve"> </w:t>
      </w:r>
      <w:r w:rsidRPr="0073063B">
        <w:t>facial</w:t>
      </w:r>
      <w:r>
        <w:t xml:space="preserve"> </w:t>
      </w:r>
      <w:r w:rsidRPr="0073063B">
        <w:t>skin,</w:t>
      </w:r>
      <w:r>
        <w:t xml:space="preserve"> </w:t>
      </w:r>
      <w:r w:rsidRPr="0073063B">
        <w:t>or</w:t>
      </w:r>
      <w:r>
        <w:t xml:space="preserve"> </w:t>
      </w:r>
      <w:r w:rsidRPr="0073063B">
        <w:t>skin</w:t>
      </w:r>
      <w:r>
        <w:t xml:space="preserve"> </w:t>
      </w:r>
      <w:r w:rsidRPr="0073063B">
        <w:t>in</w:t>
      </w:r>
      <w:r>
        <w:t xml:space="preserve"> </w:t>
      </w:r>
      <w:r w:rsidRPr="0073063B">
        <w:t>other</w:t>
      </w:r>
      <w:r>
        <w:t xml:space="preserve"> </w:t>
      </w:r>
      <w:r w:rsidRPr="0073063B">
        <w:t>locations.</w:t>
      </w:r>
      <w:r>
        <w:t xml:space="preserve"> </w:t>
      </w:r>
      <w:r w:rsidRPr="0073063B">
        <w:t>Angioedema</w:t>
      </w:r>
      <w:r>
        <w:t xml:space="preserve"> </w:t>
      </w:r>
      <w:r w:rsidRPr="0073063B">
        <w:t>affecting</w:t>
      </w:r>
      <w:r>
        <w:t xml:space="preserve"> </w:t>
      </w:r>
      <w:r w:rsidRPr="0073063B">
        <w:t>the</w:t>
      </w:r>
      <w:r>
        <w:t xml:space="preserve"> </w:t>
      </w:r>
      <w:r w:rsidRPr="0073063B">
        <w:t>airway</w:t>
      </w:r>
      <w:r>
        <w:t xml:space="preserve"> </w:t>
      </w:r>
      <w:r w:rsidRPr="0073063B">
        <w:t>(e.g.,</w:t>
      </w:r>
      <w:r>
        <w:t xml:space="preserve"> </w:t>
      </w:r>
      <w:r w:rsidRPr="0073063B">
        <w:t>tongue,</w:t>
      </w:r>
      <w:r>
        <w:t xml:space="preserve"> </w:t>
      </w:r>
      <w:r w:rsidRPr="0073063B">
        <w:t>uvula,</w:t>
      </w:r>
      <w:r>
        <w:t xml:space="preserve"> </w:t>
      </w:r>
      <w:r w:rsidRPr="0073063B">
        <w:t>or</w:t>
      </w:r>
      <w:r>
        <w:t xml:space="preserve"> </w:t>
      </w:r>
      <w:r w:rsidRPr="0073063B">
        <w:t>larynx)</w:t>
      </w:r>
      <w:r>
        <w:t xml:space="preserve"> </w:t>
      </w:r>
      <w:r w:rsidRPr="0073063B">
        <w:t>would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rPr>
          <w:rStyle w:val="Strong"/>
        </w:rPr>
        <w:t>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reaction.</w:t>
      </w:r>
      <w:r>
        <w:t xml:space="preserve"> </w:t>
      </w:r>
      <w:r w:rsidRPr="0073063B">
        <w:t>For</w:t>
      </w:r>
      <w:r>
        <w:t xml:space="preserve"> </w:t>
      </w:r>
      <w:r w:rsidRPr="0073063B">
        <w:t>additional</w:t>
      </w:r>
      <w:r>
        <w:t xml:space="preserve"> </w:t>
      </w:r>
      <w:r w:rsidRPr="0073063B">
        <w:t>details,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the</w:t>
      </w:r>
      <w:r>
        <w:t xml:space="preserve"> </w:t>
      </w:r>
      <w:r w:rsidRPr="0073063B">
        <w:t>following</w:t>
      </w:r>
      <w:r>
        <w:t xml:space="preserve"> </w:t>
      </w:r>
      <w:r w:rsidRPr="0073063B">
        <w:t>sections</w:t>
      </w:r>
      <w:r>
        <w:t xml:space="preserve"> </w:t>
      </w:r>
      <w:r w:rsidRPr="0073063B">
        <w:t>of</w:t>
      </w:r>
      <w:r>
        <w:t xml:space="preserve"> </w:t>
      </w:r>
      <w:r w:rsidRPr="0073063B">
        <w:t>CDC’s</w:t>
      </w:r>
      <w:r>
        <w:t xml:space="preserve"> </w:t>
      </w:r>
      <w:r w:rsidRPr="0073063B">
        <w:t>Interim</w:t>
      </w:r>
      <w:r>
        <w:t xml:space="preserve"> </w:t>
      </w:r>
      <w:r w:rsidRPr="0073063B">
        <w:t>Clinical</w:t>
      </w:r>
      <w:r>
        <w:t xml:space="preserve"> </w:t>
      </w:r>
      <w:r w:rsidRPr="0073063B">
        <w:t>Considerations:</w:t>
      </w:r>
      <w:r>
        <w:t xml:space="preserve"> </w:t>
      </w:r>
      <w:r w:rsidRPr="0073063B">
        <w:t>Contraindications</w:t>
      </w:r>
      <w:r>
        <w:t xml:space="preserve"> </w:t>
      </w:r>
      <w:r w:rsidRPr="0073063B">
        <w:t>and</w:t>
      </w:r>
      <w:r>
        <w:t xml:space="preserve"> </w:t>
      </w:r>
      <w:r w:rsidRPr="0073063B">
        <w:t>precautions</w:t>
      </w:r>
      <w:r>
        <w:t xml:space="preserve"> </w:t>
      </w:r>
      <w:r w:rsidRPr="0073063B">
        <w:t>and</w:t>
      </w:r>
      <w:r>
        <w:t xml:space="preserve"> </w:t>
      </w:r>
      <w:r w:rsidRPr="0073063B">
        <w:t>Appendix</w:t>
      </w:r>
      <w:r>
        <w:t xml:space="preserve"> </w:t>
      </w:r>
      <w:r w:rsidRPr="0073063B">
        <w:t>E:</w:t>
      </w:r>
      <w:r>
        <w:t xml:space="preserve"> </w:t>
      </w:r>
      <w:r w:rsidRPr="0073063B">
        <w:t>Triage</w:t>
      </w:r>
      <w:r>
        <w:t xml:space="preserve"> </w:t>
      </w:r>
      <w:r w:rsidRPr="0073063B">
        <w:t>of</w:t>
      </w:r>
      <w:r>
        <w:t xml:space="preserve"> </w:t>
      </w:r>
      <w:r w:rsidRPr="0073063B">
        <w:t>people</w:t>
      </w:r>
      <w:r>
        <w:t xml:space="preserve"> </w:t>
      </w:r>
      <w:r w:rsidRPr="0073063B">
        <w:t>with</w:t>
      </w:r>
      <w:r>
        <w:t xml:space="preserve"> </w:t>
      </w:r>
      <w:r w:rsidRPr="0073063B">
        <w:t>a</w:t>
      </w:r>
      <w:r>
        <w:t xml:space="preserve"> </w:t>
      </w:r>
      <w:r w:rsidRPr="0073063B">
        <w:t>history</w:t>
      </w:r>
      <w:r>
        <w:t xml:space="preserve"> </w:t>
      </w:r>
      <w:r w:rsidRPr="0073063B">
        <w:t>of</w:t>
      </w:r>
      <w:r>
        <w:t xml:space="preserve"> </w:t>
      </w:r>
      <w:r w:rsidRPr="0073063B">
        <w:t>allergies</w:t>
      </w:r>
      <w:r>
        <w:t xml:space="preserve"> </w:t>
      </w:r>
      <w:r w:rsidRPr="0073063B">
        <w:t>or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reactions.</w:t>
      </w:r>
      <w:r>
        <w:t xml:space="preserve"> </w:t>
      </w:r>
      <w:r w:rsidRPr="0073063B">
        <w:t>For</w:t>
      </w:r>
      <w:r>
        <w:t xml:space="preserve"> </w:t>
      </w:r>
      <w:r w:rsidRPr="0073063B">
        <w:t>a</w:t>
      </w:r>
      <w:r>
        <w:t xml:space="preserve"> </w:t>
      </w:r>
      <w:r w:rsidRPr="0073063B">
        <w:t>full</w:t>
      </w:r>
      <w:r>
        <w:t xml:space="preserve"> </w:t>
      </w:r>
      <w:r w:rsidRPr="0073063B">
        <w:t>list</w:t>
      </w:r>
      <w:r>
        <w:t xml:space="preserve"> </w:t>
      </w:r>
      <w:r w:rsidRPr="0073063B">
        <w:t>of</w:t>
      </w:r>
      <w:r>
        <w:t xml:space="preserve"> </w:t>
      </w:r>
      <w:r w:rsidRPr="0073063B">
        <w:t>ingredients</w:t>
      </w:r>
      <w:r>
        <w:t xml:space="preserve"> </w:t>
      </w:r>
      <w:r w:rsidRPr="0073063B">
        <w:t>included</w:t>
      </w:r>
      <w:r>
        <w:t xml:space="preserve"> </w:t>
      </w:r>
      <w:r w:rsidRPr="0073063B">
        <w:t>in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vaccine-specific</w:t>
      </w:r>
      <w:r>
        <w:t xml:space="preserve"> </w:t>
      </w:r>
      <w:hyperlink r:id="rId18" w:tgtFrame="_blank" w:tooltip="https://www.fda.gov/emergency-preparedness-and-response/coronavirus-disease-2019-covid-19/covid-19-vaccines" w:history="1">
        <w:r>
          <w:rPr>
            <w:rStyle w:val="Hyperlink"/>
          </w:rPr>
          <w:t>FDA: COVID-19 Vaccines</w:t>
        </w:r>
      </w:hyperlink>
      <w:r>
        <w:t xml:space="preserve"> </w:t>
      </w:r>
      <w:r w:rsidRPr="0073063B">
        <w:t>and</w:t>
      </w:r>
      <w:r>
        <w:t xml:space="preserve"> </w:t>
      </w:r>
      <w:hyperlink r:id="rId19" w:tgtFrame="_blank" w:tooltip="https://www.cdc.gov/vaccines/covid-19/info-by-product/index.html" w:history="1">
        <w:r w:rsidRPr="0073063B">
          <w:rPr>
            <w:rStyle w:val="Hyperlink"/>
          </w:rPr>
          <w:t>U.S.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Vaccine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Product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Information</w:t>
        </w:r>
      </w:hyperlink>
      <w:r w:rsidRPr="0073063B">
        <w:t>.</w:t>
      </w:r>
    </w:p>
    <w:p w14:paraId="24D60A86" w14:textId="77777777" w:rsidR="00632763" w:rsidRPr="000B7366" w:rsidRDefault="00632763" w:rsidP="00632763">
      <w:pPr>
        <w:pStyle w:val="Heading3"/>
      </w:pP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vaccines</w:t>
      </w:r>
      <w:r>
        <w:t xml:space="preserve"> </w:t>
      </w:r>
      <w:r w:rsidRPr="000B7366">
        <w:t>(non-COVID-19)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(intramuscular,</w:t>
      </w:r>
      <w:r>
        <w:t xml:space="preserve"> </w:t>
      </w:r>
      <w:r w:rsidRPr="000B7366">
        <w:t>intravenous,</w:t>
      </w:r>
      <w:r>
        <w:t xml:space="preserve"> </w:t>
      </w:r>
      <w:r w:rsidRPr="000B7366">
        <w:t>or</w:t>
      </w:r>
      <w:r>
        <w:t xml:space="preserve"> </w:t>
      </w:r>
      <w:r w:rsidRPr="000B7366">
        <w:t>subcutaneous)?</w:t>
      </w:r>
      <w:r>
        <w:t xml:space="preserve"> </w:t>
      </w:r>
      <w:r w:rsidRPr="000B7366">
        <w:t>Does</w:t>
      </w:r>
      <w:r>
        <w:t xml:space="preserve"> </w:t>
      </w:r>
      <w:r w:rsidRPr="000B7366">
        <w:t>not</w:t>
      </w:r>
      <w:r>
        <w:t xml:space="preserve"> </w:t>
      </w:r>
      <w:r w:rsidRPr="000B7366">
        <w:t>include</w:t>
      </w:r>
      <w:r>
        <w:t xml:space="preserve"> </w:t>
      </w:r>
      <w:r w:rsidRPr="000B7366">
        <w:t>allergy</w:t>
      </w:r>
      <w:r>
        <w:t xml:space="preserve"> </w:t>
      </w:r>
      <w:r w:rsidRPr="000B7366">
        <w:t>shots.</w:t>
      </w:r>
    </w:p>
    <w:p w14:paraId="425E6BE1" w14:textId="77777777" w:rsidR="00632763" w:rsidRPr="000B7366" w:rsidRDefault="00632763" w:rsidP="00632763"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an</w:t>
      </w:r>
      <w:r>
        <w:t xml:space="preserve"> </w:t>
      </w: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</w:t>
      </w:r>
      <w:r>
        <w:t xml:space="preserve"> </w:t>
      </w:r>
      <w:r w:rsidRPr="000B7366">
        <w:t>non-COVID-19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that</w:t>
      </w:r>
      <w:r>
        <w:t xml:space="preserve"> </w:t>
      </w:r>
      <w:r w:rsidRPr="000B7366">
        <w:t>contains</w:t>
      </w:r>
      <w:r>
        <w:t xml:space="preserve"> </w:t>
      </w:r>
      <w:r w:rsidRPr="000B7366">
        <w:t>multiple</w:t>
      </w:r>
      <w:r>
        <w:t xml:space="preserve"> </w:t>
      </w:r>
      <w:r w:rsidRPr="000B7366">
        <w:t>components,</w:t>
      </w:r>
      <w:r>
        <w:t xml:space="preserve"> </w:t>
      </w:r>
      <w:r w:rsidRPr="000B7366">
        <w:t>one</w:t>
      </w:r>
      <w:r>
        <w:t xml:space="preserve"> </w:t>
      </w:r>
      <w:r w:rsidRPr="000B7366">
        <w:t>or</w:t>
      </w:r>
      <w:r>
        <w:t xml:space="preserve"> </w:t>
      </w:r>
      <w:r w:rsidRPr="000B7366">
        <w:t>more</w:t>
      </w:r>
      <w:r>
        <w:t xml:space="preserve"> </w:t>
      </w:r>
      <w:r w:rsidRPr="000B7366">
        <w:t>of</w:t>
      </w:r>
      <w:r>
        <w:t xml:space="preserve"> </w:t>
      </w:r>
      <w:r w:rsidRPr="000B7366">
        <w:t>which</w:t>
      </w:r>
      <w:r>
        <w:t xml:space="preserve"> </w:t>
      </w:r>
      <w:r w:rsidRPr="000B7366">
        <w:t>is</w:t>
      </w:r>
      <w:r>
        <w:t xml:space="preserve"> </w:t>
      </w:r>
      <w:r w:rsidRPr="000B7366">
        <w:t>a</w:t>
      </w:r>
      <w:r>
        <w:t xml:space="preserve"> </w:t>
      </w:r>
      <w:r w:rsidRPr="000B7366">
        <w:t>component</w:t>
      </w:r>
      <w:r>
        <w:t xml:space="preserve"> </w:t>
      </w:r>
      <w:r w:rsidRPr="000B7366">
        <w:t>of</w:t>
      </w:r>
      <w:r>
        <w:t xml:space="preserve"> </w:t>
      </w:r>
      <w:r w:rsidRPr="000B7366">
        <w:t>a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vaccine,</w:t>
      </w:r>
      <w:r>
        <w:t xml:space="preserve"> </w:t>
      </w:r>
      <w:r w:rsidRPr="000B7366">
        <w:t>but</w:t>
      </w:r>
      <w:r>
        <w:t xml:space="preserve"> </w:t>
      </w:r>
      <w:r w:rsidRPr="000B7366">
        <w:t>it</w:t>
      </w:r>
      <w:r>
        <w:t xml:space="preserve"> </w:t>
      </w:r>
      <w:r w:rsidRPr="000B7366">
        <w:t>is</w:t>
      </w:r>
      <w:r>
        <w:t xml:space="preserve"> </w:t>
      </w:r>
      <w:r w:rsidRPr="000B7366">
        <w:t>unknown</w:t>
      </w:r>
      <w:r>
        <w:t xml:space="preserve"> </w:t>
      </w:r>
      <w:r w:rsidRPr="000B7366">
        <w:t>which</w:t>
      </w:r>
      <w:r>
        <w:t xml:space="preserve"> </w:t>
      </w:r>
      <w:r w:rsidRPr="000B7366">
        <w:t>component</w:t>
      </w:r>
      <w:r>
        <w:t xml:space="preserve"> </w:t>
      </w:r>
      <w:r w:rsidRPr="000B7366">
        <w:t>elicited</w:t>
      </w:r>
      <w:r>
        <w:t xml:space="preserve"> </w:t>
      </w:r>
      <w:r w:rsidRPr="000B7366">
        <w:t>the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reaction,</w:t>
      </w:r>
      <w:r>
        <w:t xml:space="preserve"> </w:t>
      </w:r>
      <w:r w:rsidRPr="000B7366">
        <w:t>have</w:t>
      </w:r>
      <w:r>
        <w:t xml:space="preserve"> </w:t>
      </w:r>
      <w:r w:rsidRPr="000B7366">
        <w:t>a</w:t>
      </w:r>
      <w:r>
        <w:t xml:space="preserve"> </w:t>
      </w:r>
      <w:r w:rsidRPr="000B7366">
        <w:t>precaution</w:t>
      </w:r>
      <w:r>
        <w:t xml:space="preserve"> </w:t>
      </w:r>
      <w:r w:rsidRPr="000B7366">
        <w:t>to</w:t>
      </w:r>
      <w:r>
        <w:t xml:space="preserve"> </w:t>
      </w:r>
      <w:r w:rsidRPr="000B7366">
        <w:t>vaccination</w:t>
      </w:r>
      <w:r>
        <w:t xml:space="preserve"> </w:t>
      </w:r>
      <w:r w:rsidRPr="000B7366">
        <w:t>with</w:t>
      </w:r>
      <w:r>
        <w:t xml:space="preserve"> </w:t>
      </w:r>
      <w:r w:rsidRPr="000B7366">
        <w:t>that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vaccine.</w:t>
      </w:r>
      <w:r>
        <w:t xml:space="preserve"> </w:t>
      </w:r>
      <w:r w:rsidRPr="000B7366">
        <w:t>These</w:t>
      </w:r>
      <w:r>
        <w:t xml:space="preserve"> </w:t>
      </w:r>
      <w:r w:rsidRPr="000B7366">
        <w:t>people</w:t>
      </w:r>
      <w:r>
        <w:t xml:space="preserve"> </w:t>
      </w:r>
      <w:r w:rsidRPr="000B7366">
        <w:t>may</w:t>
      </w:r>
      <w:r>
        <w:t xml:space="preserve"> </w:t>
      </w:r>
      <w:r w:rsidRPr="000B7366">
        <w:t>benefit</w:t>
      </w:r>
      <w:r>
        <w:t xml:space="preserve"> </w:t>
      </w:r>
      <w:r w:rsidRPr="000B7366">
        <w:t>from</w:t>
      </w:r>
      <w:r>
        <w:t xml:space="preserve"> </w:t>
      </w:r>
      <w:r w:rsidRPr="000B7366">
        <w:t>consultation</w:t>
      </w:r>
      <w:r>
        <w:t xml:space="preserve"> </w:t>
      </w:r>
      <w:r w:rsidRPr="000B7366">
        <w:t>with</w:t>
      </w:r>
      <w:r>
        <w:t xml:space="preserve"> </w:t>
      </w:r>
      <w:r w:rsidRPr="000B7366">
        <w:t>an</w:t>
      </w:r>
      <w:r>
        <w:t xml:space="preserve"> </w:t>
      </w:r>
      <w:r w:rsidRPr="000B7366">
        <w:t>allergist-immunologist</w:t>
      </w:r>
      <w:r>
        <w:t xml:space="preserve"> </w:t>
      </w:r>
      <w:r w:rsidRPr="000B7366">
        <w:t>who</w:t>
      </w:r>
      <w:r>
        <w:t xml:space="preserve"> </w:t>
      </w:r>
      <w:r w:rsidRPr="000B7366">
        <w:t>can</w:t>
      </w:r>
      <w:r>
        <w:t xml:space="preserve"> </w:t>
      </w:r>
      <w:r w:rsidRPr="000B7366">
        <w:t>perform</w:t>
      </w:r>
      <w:r>
        <w:t xml:space="preserve"> </w:t>
      </w:r>
      <w:r w:rsidRPr="000B7366">
        <w:t>a</w:t>
      </w:r>
      <w:r>
        <w:t xml:space="preserve"> </w:t>
      </w:r>
      <w:r w:rsidRPr="000B7366">
        <w:t>more</w:t>
      </w:r>
      <w:r>
        <w:t xml:space="preserve"> </w:t>
      </w:r>
      <w:r w:rsidRPr="000B7366">
        <w:t>detailed</w:t>
      </w:r>
      <w:r>
        <w:t xml:space="preserve"> </w:t>
      </w:r>
      <w:r w:rsidRPr="000B7366">
        <w:t>risk</w:t>
      </w:r>
      <w:r>
        <w:t xml:space="preserve"> </w:t>
      </w:r>
      <w:r w:rsidRPr="000B7366">
        <w:t>assessment</w:t>
      </w:r>
      <w:r>
        <w:t xml:space="preserve"> </w:t>
      </w:r>
      <w:r w:rsidRPr="000B7366">
        <w:t>for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receipt</w:t>
      </w:r>
      <w:r>
        <w:t xml:space="preserve"> </w:t>
      </w:r>
      <w:r w:rsidRPr="000B7366">
        <w:t>and</w:t>
      </w:r>
      <w:r>
        <w:t xml:space="preserve"> </w:t>
      </w:r>
      <w:r w:rsidRPr="000B7366">
        <w:t>possibly</w:t>
      </w:r>
      <w:r>
        <w:t xml:space="preserve"> </w:t>
      </w:r>
      <w:r w:rsidRPr="000B7366">
        <w:t>allergy</w:t>
      </w:r>
      <w:r>
        <w:t xml:space="preserve"> </w:t>
      </w:r>
      <w:r w:rsidRPr="000B7366">
        <w:t>testing.</w:t>
      </w:r>
      <w:r>
        <w:t xml:space="preserve"> </w:t>
      </w:r>
      <w:r w:rsidRPr="000B7366">
        <w:t>For</w:t>
      </w:r>
      <w:r>
        <w:t xml:space="preserve"> </w:t>
      </w:r>
      <w:r w:rsidRPr="000B7366">
        <w:t>additional</w:t>
      </w:r>
      <w:r>
        <w:t xml:space="preserve"> </w:t>
      </w:r>
      <w:r w:rsidRPr="000B7366">
        <w:t>details,</w:t>
      </w:r>
      <w:r>
        <w:t xml:space="preserve"> </w:t>
      </w:r>
      <w:r w:rsidRPr="000B7366">
        <w:t>refer</w:t>
      </w:r>
      <w:r>
        <w:t xml:space="preserve"> </w:t>
      </w:r>
      <w:r w:rsidRPr="000B7366" w:rsidDel="003B0630">
        <w:t>to</w:t>
      </w:r>
      <w:r>
        <w:t xml:space="preserve"> </w:t>
      </w:r>
      <w:r w:rsidRPr="000B7366">
        <w:t>the</w:t>
      </w:r>
      <w:r>
        <w:t xml:space="preserve"> </w:t>
      </w:r>
      <w:r w:rsidRPr="000B7366">
        <w:t>following</w:t>
      </w:r>
      <w:r>
        <w:t xml:space="preserve"> </w:t>
      </w:r>
      <w:r w:rsidRPr="000B7366">
        <w:lastRenderedPageBreak/>
        <w:t>sections</w:t>
      </w:r>
      <w:r>
        <w:t xml:space="preserve"> </w:t>
      </w:r>
      <w:r w:rsidRPr="000B7366">
        <w:t>of</w:t>
      </w:r>
      <w:r>
        <w:t xml:space="preserve"> </w:t>
      </w:r>
      <w:r w:rsidRPr="000B7366">
        <w:t>CDC’s</w:t>
      </w:r>
      <w:r>
        <w:t xml:space="preserve"> </w:t>
      </w:r>
      <w:r w:rsidRPr="000B7366">
        <w:t>Interim</w:t>
      </w:r>
      <w:r>
        <w:t xml:space="preserve"> </w:t>
      </w:r>
      <w:r w:rsidRPr="000B7366">
        <w:t>Clinical</w:t>
      </w:r>
      <w:r>
        <w:t xml:space="preserve"> </w:t>
      </w:r>
      <w:r w:rsidRPr="000B7366">
        <w:t>Considerations</w:t>
      </w:r>
      <w:r w:rsidRPr="000B7366" w:rsidDel="000A201F">
        <w:t>:</w:t>
      </w:r>
      <w:r>
        <w:t xml:space="preserve"> </w:t>
      </w:r>
      <w:r w:rsidRPr="000B7366">
        <w:t>Contraindications</w:t>
      </w:r>
      <w:r>
        <w:t xml:space="preserve"> </w:t>
      </w:r>
      <w:r w:rsidRPr="000B7366">
        <w:t>and</w:t>
      </w:r>
      <w:r>
        <w:t xml:space="preserve"> </w:t>
      </w:r>
      <w:r w:rsidRPr="000B7366">
        <w:t>precautions</w:t>
      </w:r>
      <w:r>
        <w:t xml:space="preserve"> </w:t>
      </w:r>
      <w:r w:rsidRPr="000B7366">
        <w:t>and</w:t>
      </w:r>
      <w:r>
        <w:t xml:space="preserve"> </w:t>
      </w:r>
      <w:r w:rsidRPr="000B7366">
        <w:t>Appendix</w:t>
      </w:r>
      <w:r>
        <w:t xml:space="preserve"> </w:t>
      </w:r>
      <w:r w:rsidRPr="000B7366">
        <w:t>E:</w:t>
      </w:r>
      <w:r>
        <w:t xml:space="preserve"> </w:t>
      </w:r>
      <w:r w:rsidRPr="000B7366">
        <w:t>Triage</w:t>
      </w:r>
      <w:r>
        <w:t xml:space="preserve"> </w:t>
      </w:r>
      <w:r w:rsidRPr="000B7366">
        <w:t>of</w:t>
      </w:r>
      <w:r>
        <w:t xml:space="preserve"> </w:t>
      </w:r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allergies</w:t>
      </w:r>
      <w:r>
        <w:t xml:space="preserve"> </w:t>
      </w:r>
      <w:r w:rsidRPr="000B7366">
        <w:t>or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reactions.</w:t>
      </w:r>
    </w:p>
    <w:p w14:paraId="3B5D6F3B" w14:textId="77777777" w:rsidR="00632763" w:rsidRPr="00E14A58" w:rsidRDefault="00632763" w:rsidP="00632763">
      <w:pPr>
        <w:pStyle w:val="Heading3"/>
      </w:pPr>
      <w:r w:rsidRPr="00E14A58">
        <w:t>Are</w:t>
      </w:r>
      <w:r>
        <w:t xml:space="preserve"> </w:t>
      </w:r>
      <w:r w:rsidRPr="00E14A58">
        <w:t>you</w:t>
      </w:r>
      <w:r>
        <w:t xml:space="preserve"> </w:t>
      </w:r>
      <w:r w:rsidRPr="00E14A58">
        <w:t>feeling</w:t>
      </w:r>
      <w:r>
        <w:t xml:space="preserve"> </w:t>
      </w:r>
      <w:r w:rsidRPr="00E14A58">
        <w:t>sick</w:t>
      </w:r>
      <w:r>
        <w:t xml:space="preserve"> </w:t>
      </w:r>
      <w:r w:rsidRPr="00E14A58">
        <w:t>today?</w:t>
      </w:r>
    </w:p>
    <w:p w14:paraId="0A80F1C5" w14:textId="77777777" w:rsidR="00632763" w:rsidRPr="00E14A58" w:rsidRDefault="00632763" w:rsidP="00632763">
      <w:r w:rsidRPr="00E14A58">
        <w:t>There</w:t>
      </w:r>
      <w:r>
        <w:t xml:space="preserve"> </w:t>
      </w:r>
      <w:r w:rsidRPr="00E14A58">
        <w:t>is</w:t>
      </w:r>
      <w:r>
        <w:t xml:space="preserve"> </w:t>
      </w:r>
      <w:r w:rsidRPr="00E14A58">
        <w:t>no</w:t>
      </w:r>
      <w:r>
        <w:t xml:space="preserve"> </w:t>
      </w:r>
      <w:r w:rsidRPr="00E14A58">
        <w:t>evidence</w:t>
      </w:r>
      <w:r>
        <w:t xml:space="preserve"> </w:t>
      </w:r>
      <w:r w:rsidRPr="00E14A58">
        <w:t>that</w:t>
      </w:r>
      <w:r>
        <w:t xml:space="preserve"> </w:t>
      </w:r>
      <w:r w:rsidRPr="00E14A58">
        <w:t>someone</w:t>
      </w:r>
      <w:r>
        <w:t xml:space="preserve"> </w:t>
      </w:r>
      <w:r w:rsidRPr="00E14A58">
        <w:t>who</w:t>
      </w:r>
      <w:r>
        <w:t xml:space="preserve"> </w:t>
      </w:r>
      <w:r w:rsidRPr="00E14A58">
        <w:t>is</w:t>
      </w:r>
      <w:r>
        <w:t xml:space="preserve"> </w:t>
      </w:r>
      <w:r w:rsidRPr="00E14A58">
        <w:t>sick</w:t>
      </w:r>
      <w:r>
        <w:t xml:space="preserve"> </w:t>
      </w:r>
      <w:r w:rsidRPr="00E14A58">
        <w:t>whe</w:t>
      </w:r>
      <w:r w:rsidRPr="00E14A58">
        <w:rPr>
          <w:rFonts w:asciiTheme="minorHAnsi" w:eastAsiaTheme="majorEastAsia" w:hAnsiTheme="minorHAnsi" w:cstheme="majorBidi"/>
        </w:rPr>
        <w:t>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vaccinated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vaccine’s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effectiveness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or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adverse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events.</w:t>
      </w:r>
      <w:r>
        <w:t xml:space="preserve"> </w:t>
      </w:r>
      <w:r w:rsidRPr="00E14A58">
        <w:t>If</w:t>
      </w:r>
      <w:r>
        <w:t xml:space="preserve"> </w:t>
      </w:r>
      <w:r w:rsidRPr="00E14A58">
        <w:t>a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COVID-19</w:t>
      </w:r>
      <w:r>
        <w:t xml:space="preserve"> </w:t>
      </w:r>
      <w:r w:rsidRPr="00E14A58">
        <w:t>symptoms,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isolate</w:t>
      </w:r>
      <w:r>
        <w:t xml:space="preserve"> </w:t>
      </w:r>
      <w:r w:rsidRPr="00E14A58">
        <w:t>following</w:t>
      </w:r>
      <w:r>
        <w:t xml:space="preserve"> </w:t>
      </w:r>
      <w:r w:rsidRPr="00E14A58">
        <w:t>current</w:t>
      </w:r>
      <w:r>
        <w:t xml:space="preserve"> </w:t>
      </w:r>
      <w:r w:rsidRPr="00E14A58">
        <w:t>guidelines,</w:t>
      </w:r>
      <w:r>
        <w:t xml:space="preserve"> </w:t>
      </w:r>
      <w:r w:rsidRPr="00E14A58">
        <w:t>get</w:t>
      </w:r>
      <w:r>
        <w:t xml:space="preserve"> </w:t>
      </w:r>
      <w:r w:rsidRPr="00E14A58">
        <w:t>tested,</w:t>
      </w:r>
      <w:r>
        <w:t xml:space="preserve"> </w:t>
      </w:r>
      <w:r w:rsidRPr="00E14A58">
        <w:t>and</w:t>
      </w:r>
      <w:r>
        <w:t xml:space="preserve"> </w:t>
      </w:r>
      <w:r w:rsidRPr="00E14A58">
        <w:t>if</w:t>
      </w:r>
      <w:r>
        <w:t xml:space="preserve"> </w:t>
      </w:r>
      <w:r w:rsidRPr="00E14A58">
        <w:t>necessary,</w:t>
      </w:r>
      <w:r>
        <w:t xml:space="preserve"> </w:t>
      </w:r>
      <w:r w:rsidRPr="00E14A58">
        <w:t>seek</w:t>
      </w:r>
      <w:r>
        <w:t xml:space="preserve"> </w:t>
      </w:r>
      <w:r w:rsidRPr="00E14A58">
        <w:t>medical</w:t>
      </w:r>
      <w:r>
        <w:t xml:space="preserve"> </w:t>
      </w:r>
      <w:r w:rsidRPr="00E14A58">
        <w:t>care</w:t>
      </w:r>
      <w:r w:rsidRPr="00E14A58">
        <w:rPr>
          <w:rFonts w:asciiTheme="minorHAnsi" w:eastAsiaTheme="majorEastAsia" w:hAnsiTheme="minorHAnsi" w:cstheme="majorBidi"/>
        </w:rPr>
        <w:t>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precaution,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when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someone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moderately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severely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should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be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delayed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until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has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improved.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person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mildly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(e.g.,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diarrhea,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upper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respiratory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infection,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etc.),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t>can</w:t>
      </w:r>
      <w:r>
        <w:t xml:space="preserve"> </w:t>
      </w:r>
      <w:r w:rsidRPr="00E14A58">
        <w:t>still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vaccine,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are</w:t>
      </w:r>
      <w:r>
        <w:t xml:space="preserve"> </w:t>
      </w:r>
      <w:r w:rsidRPr="00E14A58">
        <w:t>taking</w:t>
      </w:r>
      <w:r>
        <w:t xml:space="preserve"> </w:t>
      </w:r>
      <w:r w:rsidRPr="00E14A58">
        <w:t>an</w:t>
      </w:r>
      <w:r>
        <w:t xml:space="preserve"> </w:t>
      </w:r>
      <w:r w:rsidRPr="00E14A58">
        <w:t>antibiotic.</w:t>
      </w:r>
    </w:p>
    <w:p w14:paraId="0FC7C30C" w14:textId="735A2AEB" w:rsidR="00632763" w:rsidRPr="00E14A58" w:rsidRDefault="00632763" w:rsidP="00632763">
      <w:pPr>
        <w:rPr>
          <w:rFonts w:cstheme="minorHAnsi"/>
          <w:b/>
        </w:rPr>
      </w:pPr>
      <w:r w:rsidRPr="00E14A58">
        <w:t>People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offered</w:t>
      </w:r>
      <w:r>
        <w:t xml:space="preserve"> </w:t>
      </w:r>
      <w:r w:rsidRPr="00E14A58">
        <w:t>vaccination</w:t>
      </w:r>
      <w:r>
        <w:t xml:space="preserve"> </w:t>
      </w:r>
      <w:r w:rsidRPr="00E14A58">
        <w:t>regardless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symptomatic</w:t>
      </w:r>
      <w:r>
        <w:t xml:space="preserve"> </w:t>
      </w:r>
      <w:r w:rsidRPr="00E14A58">
        <w:t>or</w:t>
      </w:r>
      <w:r>
        <w:t xml:space="preserve"> </w:t>
      </w:r>
      <w:r w:rsidRPr="00E14A58">
        <w:t>asymptomatic</w:t>
      </w:r>
      <w:r>
        <w:t xml:space="preserve"> COVID</w:t>
      </w:r>
      <w:r w:rsidRPr="00E14A58">
        <w:t>-19</w:t>
      </w:r>
      <w:r>
        <w:t xml:space="preserve"> </w:t>
      </w:r>
      <w:r w:rsidRPr="00E14A58">
        <w:t>infection,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prolonged</w:t>
      </w:r>
      <w:r>
        <w:t xml:space="preserve"> </w:t>
      </w:r>
      <w:r w:rsidRPr="00E14A58">
        <w:t>post-COVID-19</w:t>
      </w:r>
      <w:r>
        <w:t xml:space="preserve"> </w:t>
      </w:r>
      <w:r w:rsidRPr="00E14A58">
        <w:t>symptoms.</w:t>
      </w:r>
      <w:r>
        <w:t xml:space="preserve"> </w:t>
      </w:r>
      <w:r w:rsidRPr="00E14A58">
        <w:t>Vaccination</w:t>
      </w:r>
      <w:r>
        <w:t xml:space="preserve"> </w:t>
      </w:r>
      <w:r w:rsidRPr="00E14A58">
        <w:t>of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known</w:t>
      </w:r>
      <w:r>
        <w:t xml:space="preserve"> </w:t>
      </w:r>
      <w:r w:rsidRPr="00E14A58">
        <w:t>current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deferred</w:t>
      </w:r>
      <w:r>
        <w:t xml:space="preserve"> </w:t>
      </w:r>
      <w:r w:rsidRPr="00E14A58">
        <w:t>until</w:t>
      </w:r>
      <w:r>
        <w:t xml:space="preserve"> at least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recovered</w:t>
      </w:r>
      <w:r>
        <w:t xml:space="preserve"> </w:t>
      </w:r>
      <w:r w:rsidRPr="00E14A58">
        <w:t>from</w:t>
      </w:r>
      <w:r>
        <w:t xml:space="preserve"> </w:t>
      </w:r>
      <w:r w:rsidRPr="00E14A58">
        <w:t>the</w:t>
      </w:r>
      <w:r>
        <w:t xml:space="preserve"> </w:t>
      </w:r>
      <w:r w:rsidRPr="00E14A58">
        <w:t>acute</w:t>
      </w:r>
      <w:r>
        <w:t xml:space="preserve"> </w:t>
      </w:r>
      <w:r w:rsidRPr="00E14A58">
        <w:t>illness</w:t>
      </w:r>
      <w:r>
        <w:t xml:space="preserve"> </w:t>
      </w:r>
      <w:r w:rsidRPr="00E14A58">
        <w:t>(if</w:t>
      </w:r>
      <w:r>
        <w:t xml:space="preserve">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had</w:t>
      </w:r>
      <w:r>
        <w:t xml:space="preserve"> </w:t>
      </w:r>
      <w:r w:rsidRPr="00E14A58">
        <w:t>symptoms)</w:t>
      </w:r>
      <w:r>
        <w:t xml:space="preserve"> </w:t>
      </w:r>
      <w:r w:rsidRPr="00E14A58">
        <w:t>and</w:t>
      </w:r>
      <w:r>
        <w:t xml:space="preserve"> </w:t>
      </w:r>
      <w:r w:rsidRPr="00E14A58">
        <w:t>they</w:t>
      </w:r>
      <w:r>
        <w:t xml:space="preserve"> </w:t>
      </w:r>
      <w:r w:rsidRPr="00E14A58">
        <w:t>have</w:t>
      </w:r>
      <w:r>
        <w:t xml:space="preserve"> </w:t>
      </w:r>
      <w:r w:rsidRPr="00E14A58">
        <w:t>met</w:t>
      </w:r>
      <w:r>
        <w:t xml:space="preserve"> </w:t>
      </w:r>
      <w:r w:rsidRPr="00E14A58">
        <w:t>criteria</w:t>
      </w:r>
      <w:r>
        <w:t xml:space="preserve"> </w:t>
      </w:r>
      <w:r w:rsidRPr="00E14A58">
        <w:t>to</w:t>
      </w:r>
      <w:r>
        <w:t xml:space="preserve"> </w:t>
      </w:r>
      <w:r w:rsidRPr="00E14A58">
        <w:t>discontinue</w:t>
      </w:r>
      <w:r>
        <w:t xml:space="preserve"> </w:t>
      </w:r>
      <w:r w:rsidRPr="00E14A58">
        <w:t>isolation.</w:t>
      </w:r>
      <w:r>
        <w:t xml:space="preserve"> </w:t>
      </w:r>
      <w:r w:rsidRPr="00E14A58">
        <w:t>This</w:t>
      </w:r>
      <w:r>
        <w:t xml:space="preserve"> </w:t>
      </w:r>
      <w:r w:rsidRPr="00E14A58">
        <w:t>recommendation</w:t>
      </w:r>
      <w:r>
        <w:t xml:space="preserve"> </w:t>
      </w:r>
      <w:r w:rsidRPr="00E14A58">
        <w:t>applies</w:t>
      </w:r>
      <w:r>
        <w:t xml:space="preserve"> </w:t>
      </w:r>
      <w:r w:rsidRPr="00E14A58">
        <w:t>to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experience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before</w:t>
      </w:r>
      <w:r>
        <w:t xml:space="preserve"> </w:t>
      </w:r>
      <w:r w:rsidRPr="00E14A58">
        <w:t>receiving</w:t>
      </w:r>
      <w:r>
        <w:t xml:space="preserve"> </w:t>
      </w:r>
      <w:r w:rsidRPr="00E14A58">
        <w:t>any</w:t>
      </w:r>
      <w:r>
        <w:t xml:space="preserve"> COVID-19 </w:t>
      </w:r>
      <w:r w:rsidRPr="00E14A58">
        <w:t>vaccine</w:t>
      </w:r>
      <w:r>
        <w:t xml:space="preserve"> </w:t>
      </w:r>
      <w:r w:rsidRPr="00E14A58">
        <w:t>dose</w:t>
      </w:r>
      <w:r w:rsidRPr="00DC28F4">
        <w:t>.</w:t>
      </w:r>
      <w:r>
        <w:t xml:space="preserve"> For details, including additional information on delaying </w:t>
      </w:r>
      <w:r w:rsidR="00E10F95">
        <w:rPr>
          <w:lang w:val="en-US"/>
        </w:rPr>
        <w:t xml:space="preserve">vaccine </w:t>
      </w:r>
      <w:r>
        <w:t xml:space="preserve">doses, refer to the following section of CDC’s Interim Clinical Considerations: COVID-19 vaccination and SARS-CoV-2 </w:t>
      </w:r>
      <w:r w:rsidRPr="00E14A58">
        <w:t>infection.</w:t>
      </w:r>
    </w:p>
    <w:p w14:paraId="7D926AD6" w14:textId="77777777" w:rsidR="00632763" w:rsidRPr="00E14A58" w:rsidRDefault="00632763" w:rsidP="00632763">
      <w:pPr>
        <w:pStyle w:val="Heading3"/>
        <w:rPr>
          <w:b w:val="0"/>
          <w:bCs/>
        </w:rPr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Multisystem</w:t>
      </w:r>
      <w:r>
        <w:t xml:space="preserve"> </w:t>
      </w:r>
      <w:r w:rsidRPr="00E14A58">
        <w:t>Inflammatory</w:t>
      </w:r>
      <w:r>
        <w:t xml:space="preserve"> </w:t>
      </w:r>
      <w:r w:rsidRPr="00E14A58">
        <w:t>Syndrome</w:t>
      </w:r>
      <w:r>
        <w:t xml:space="preserve"> </w:t>
      </w:r>
      <w:r w:rsidRPr="00E14A58">
        <w:t>after</w:t>
      </w:r>
      <w:r>
        <w:t xml:space="preserve"> </w:t>
      </w:r>
      <w:r w:rsidRPr="00E14A58">
        <w:t>SARS-CoV-2</w:t>
      </w:r>
      <w:r>
        <w:t xml:space="preserve"> </w:t>
      </w:r>
      <w:r w:rsidRPr="00E14A58">
        <w:t>infection?</w:t>
      </w:r>
    </w:p>
    <w:p w14:paraId="75199EE2" w14:textId="77777777" w:rsidR="00632763" w:rsidRPr="004B2CE3" w:rsidRDefault="00632763" w:rsidP="00632763">
      <w:pPr>
        <w:rPr>
          <w:rFonts w:cstheme="minorHAnsi"/>
          <w:b/>
        </w:rPr>
      </w:pPr>
      <w:r w:rsidRPr="00E14A58">
        <w:t>Given</w:t>
      </w:r>
      <w:r>
        <w:t xml:space="preserve"> </w:t>
      </w:r>
      <w:r w:rsidRPr="00E14A58">
        <w:t>the</w:t>
      </w:r>
      <w:r>
        <w:t xml:space="preserve"> </w:t>
      </w:r>
      <w:r w:rsidRPr="00E14A58">
        <w:t>lack</w:t>
      </w:r>
      <w:r>
        <w:t xml:space="preserve"> </w:t>
      </w:r>
      <w:r w:rsidRPr="00E14A58">
        <w:t>of</w:t>
      </w:r>
      <w:r>
        <w:t xml:space="preserve"> </w:t>
      </w:r>
      <w:r w:rsidRPr="00E14A58">
        <w:t>data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safety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in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MIS-C</w:t>
      </w:r>
      <w:r>
        <w:t xml:space="preserve"> </w:t>
      </w:r>
      <w:r w:rsidRPr="00E14A58">
        <w:t>and</w:t>
      </w:r>
      <w:r>
        <w:t xml:space="preserve"> </w:t>
      </w:r>
      <w:r w:rsidRPr="00E14A58">
        <w:t>MIS-A,</w:t>
      </w:r>
      <w:r>
        <w:t xml:space="preserve"> </w:t>
      </w:r>
      <w:r w:rsidRPr="00E14A58">
        <w:t>a</w:t>
      </w:r>
      <w:r>
        <w:t xml:space="preserve"> </w:t>
      </w:r>
      <w:r w:rsidRPr="00E14A58">
        <w:t>conversation</w:t>
      </w:r>
      <w:r>
        <w:t xml:space="preserve"> </w:t>
      </w:r>
      <w:r w:rsidRPr="00E14A58">
        <w:t>between</w:t>
      </w:r>
      <w:r>
        <w:t xml:space="preserve"> </w:t>
      </w:r>
      <w:r w:rsidRPr="00E14A58">
        <w:t>the</w:t>
      </w:r>
      <w:r>
        <w:t xml:space="preserve"> </w:t>
      </w:r>
      <w:r w:rsidRPr="00E14A58">
        <w:t>patient,</w:t>
      </w:r>
      <w:r>
        <w:t xml:space="preserve"> </w:t>
      </w:r>
      <w:r w:rsidRPr="00E14A58">
        <w:t>their</w:t>
      </w:r>
      <w:r>
        <w:t xml:space="preserve"> </w:t>
      </w:r>
      <w:r w:rsidRPr="00E14A58">
        <w:t>guardian(s),</w:t>
      </w:r>
      <w:r>
        <w:t xml:space="preserve"> </w:t>
      </w:r>
      <w:r w:rsidRPr="00E14A58">
        <w:t>and</w:t>
      </w:r>
      <w:r>
        <w:t xml:space="preserve"> </w:t>
      </w:r>
      <w:r w:rsidRPr="00E14A58">
        <w:t>their</w:t>
      </w:r>
      <w:r>
        <w:t xml:space="preserve"> </w:t>
      </w:r>
      <w:r w:rsidRPr="00E14A58">
        <w:t>clinical</w:t>
      </w:r>
      <w:r>
        <w:t xml:space="preserve"> </w:t>
      </w:r>
      <w:r w:rsidRPr="00E14A58">
        <w:t>team</w:t>
      </w:r>
      <w:r>
        <w:t xml:space="preserve"> </w:t>
      </w:r>
      <w:r w:rsidRPr="00E14A58">
        <w:t>or</w:t>
      </w:r>
      <w:r>
        <w:t xml:space="preserve"> </w:t>
      </w:r>
      <w:r w:rsidRPr="00E14A58">
        <w:t>a</w:t>
      </w:r>
      <w:r>
        <w:t xml:space="preserve"> </w:t>
      </w:r>
      <w:r w:rsidRPr="00E14A58">
        <w:t>specialist</w:t>
      </w:r>
      <w:r>
        <w:t xml:space="preserve"> </w:t>
      </w:r>
      <w:r w:rsidRPr="00E14A58">
        <w:t>(e.g.,</w:t>
      </w:r>
      <w:r>
        <w:t xml:space="preserve"> </w:t>
      </w:r>
      <w:r w:rsidRPr="00E14A58">
        <w:t>specialist</w:t>
      </w:r>
      <w:r>
        <w:t xml:space="preserve"> </w:t>
      </w:r>
      <w:r w:rsidRPr="00E14A58">
        <w:t>in</w:t>
      </w:r>
      <w:r>
        <w:t xml:space="preserve"> </w:t>
      </w:r>
      <w:r w:rsidRPr="00E14A58">
        <w:t>infectious</w:t>
      </w:r>
      <w:r>
        <w:t xml:space="preserve"> </w:t>
      </w:r>
      <w:r w:rsidRPr="00E14A58">
        <w:t>diseases,</w:t>
      </w:r>
      <w:r>
        <w:t xml:space="preserve"> </w:t>
      </w:r>
      <w:r w:rsidRPr="00E14A58">
        <w:t>rheumatology,</w:t>
      </w:r>
      <w:r>
        <w:t xml:space="preserve"> </w:t>
      </w:r>
      <w:r w:rsidRPr="00E14A58">
        <w:t>or</w:t>
      </w:r>
      <w:r>
        <w:t xml:space="preserve"> </w:t>
      </w:r>
      <w:r w:rsidRPr="00E14A58">
        <w:t>cardiology)</w:t>
      </w:r>
      <w:r>
        <w:t xml:space="preserve"> </w:t>
      </w:r>
      <w:r w:rsidRPr="00E14A58">
        <w:t>is</w:t>
      </w:r>
      <w:r>
        <w:t xml:space="preserve"> </w:t>
      </w:r>
      <w:r w:rsidRPr="00E14A58">
        <w:t>strongly</w:t>
      </w:r>
      <w:r>
        <w:t xml:space="preserve"> </w:t>
      </w:r>
      <w:r w:rsidRPr="00E14A58">
        <w:t>encouraged</w:t>
      </w:r>
      <w:r>
        <w:t xml:space="preserve"> </w:t>
      </w:r>
      <w:r w:rsidRPr="00E14A58">
        <w:t>to</w:t>
      </w:r>
      <w:r>
        <w:t xml:space="preserve"> </w:t>
      </w:r>
      <w:r w:rsidRPr="00E14A58">
        <w:t>assist</w:t>
      </w:r>
      <w:r>
        <w:t xml:space="preserve"> </w:t>
      </w:r>
      <w:r w:rsidRPr="00E14A58">
        <w:t>with</w:t>
      </w:r>
      <w:r>
        <w:t xml:space="preserve"> </w:t>
      </w:r>
      <w:r w:rsidRPr="00E14A58">
        <w:t>decisions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use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vaccines.</w:t>
      </w:r>
      <w:r>
        <w:t xml:space="preserve"> Additional details can be found in the following section of CDC’s Interim Clinical Considerations: COVID-19 vaccination and MIS-C and MIS-A section.</w:t>
      </w:r>
    </w:p>
    <w:p w14:paraId="72F129C7" w14:textId="77777777" w:rsidR="00632763" w:rsidRPr="00E14A58" w:rsidRDefault="00632763" w:rsidP="00632763">
      <w:pPr>
        <w:pStyle w:val="Heading3"/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or</w:t>
      </w:r>
      <w:r>
        <w:t xml:space="preserve"> </w:t>
      </w:r>
      <w:r w:rsidRPr="00E14A58">
        <w:t>pericarditis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Moderna, Pfizer-BioNTech</w:t>
      </w:r>
      <w:r w:rsidRPr="00675AAE">
        <w:t>,</w:t>
      </w:r>
      <w:r>
        <w:t xml:space="preserve"> or Novavax COVID-19 </w:t>
      </w:r>
      <w:r w:rsidRPr="00E14A58">
        <w:t>vaccine?</w:t>
      </w:r>
    </w:p>
    <w:p w14:paraId="28DCA3DE" w14:textId="77777777" w:rsidR="00632763" w:rsidRPr="00E14A58" w:rsidRDefault="00632763" w:rsidP="00632763">
      <w:r w:rsidRPr="00E14A58">
        <w:t>CDC</w:t>
      </w:r>
      <w:r>
        <w:t xml:space="preserve"> </w:t>
      </w:r>
      <w:r w:rsidRPr="00E14A58">
        <w:t>considers</w:t>
      </w:r>
      <w:r>
        <w:t xml:space="preserve"> </w:t>
      </w:r>
      <w:r w:rsidRPr="00E14A58">
        <w:t>this</w:t>
      </w:r>
      <w:r>
        <w:t xml:space="preserve"> </w:t>
      </w:r>
      <w:r w:rsidRPr="00E14A58">
        <w:t>to</w:t>
      </w:r>
      <w:r>
        <w:t xml:space="preserve"> </w:t>
      </w:r>
      <w:r w:rsidRPr="00E14A58">
        <w:t>be</w:t>
      </w:r>
      <w:r>
        <w:t xml:space="preserve"> </w:t>
      </w:r>
      <w:r w:rsidRPr="00E14A58">
        <w:t>a</w:t>
      </w:r>
      <w:r>
        <w:t xml:space="preserve"> </w:t>
      </w:r>
      <w:r w:rsidRPr="00E14A58">
        <w:t>precaution</w:t>
      </w:r>
      <w:r>
        <w:t xml:space="preserve"> </w:t>
      </w:r>
      <w:r w:rsidRPr="00E14A58">
        <w:t>to</w:t>
      </w:r>
      <w:r>
        <w:t xml:space="preserve"> </w:t>
      </w:r>
      <w:r w:rsidRPr="00E14A58">
        <w:t>vaccination</w:t>
      </w:r>
      <w:r>
        <w:t xml:space="preserve"> </w:t>
      </w:r>
      <w:r w:rsidRPr="00E14A58">
        <w:t>with</w:t>
      </w:r>
      <w:r>
        <w:t xml:space="preserve"> </w:t>
      </w:r>
      <w:r w:rsidRPr="00E14A58">
        <w:t>mRNA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(i.e., Moderna or Pfizer-BioNTech) or Novavax COVID-19 </w:t>
      </w:r>
      <w:r w:rsidRPr="00675AAE">
        <w:t>vaccine.</w:t>
      </w:r>
      <w:r>
        <w:t xml:space="preserve"> </w:t>
      </w:r>
      <w:r w:rsidRPr="00E14A58">
        <w:t>Refer</w:t>
      </w:r>
      <w:r>
        <w:t xml:space="preserve"> </w:t>
      </w:r>
      <w:r w:rsidRPr="00E14A58">
        <w:t>to</w:t>
      </w:r>
      <w:r>
        <w:t xml:space="preserve"> </w:t>
      </w:r>
      <w:r w:rsidRPr="00E14A58">
        <w:t>their</w:t>
      </w:r>
      <w:r>
        <w:t xml:space="preserve"> </w:t>
      </w:r>
      <w:r w:rsidRPr="00E14A58">
        <w:t>primary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to</w:t>
      </w:r>
      <w:r>
        <w:t xml:space="preserve"> </w:t>
      </w:r>
      <w:r w:rsidRPr="00E14A58">
        <w:t>receive</w:t>
      </w:r>
      <w:r>
        <w:t xml:space="preserve"> </w:t>
      </w:r>
      <w:r w:rsidRPr="00E14A58">
        <w:t>an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current</w:t>
      </w:r>
      <w:r>
        <w:t xml:space="preserve"> </w:t>
      </w:r>
      <w:r w:rsidRPr="00E14A58">
        <w:t>health</w:t>
      </w:r>
      <w:r>
        <w:t xml:space="preserve"> </w:t>
      </w:r>
      <w:r w:rsidRPr="00E14A58">
        <w:t>condition</w:t>
      </w:r>
      <w:r>
        <w:t xml:space="preserve"> </w:t>
      </w:r>
      <w:r w:rsidRPr="00E14A58">
        <w:t>and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individual</w:t>
      </w:r>
      <w:r>
        <w:t xml:space="preserve"> </w:t>
      </w:r>
      <w:r w:rsidRPr="00E14A58">
        <w:t>benefits</w:t>
      </w:r>
      <w:r>
        <w:t xml:space="preserve"> </w:t>
      </w:r>
      <w:r w:rsidRPr="00E14A58">
        <w:t>and</w:t>
      </w:r>
      <w:r>
        <w:t xml:space="preserve"> </w:t>
      </w:r>
      <w:r w:rsidRPr="00E14A58">
        <w:t>risks.</w:t>
      </w:r>
      <w:r>
        <w:t xml:space="preserve"> For more details, refer to the following </w:t>
      </w:r>
      <w:r w:rsidRPr="00675AAE">
        <w:t>section</w:t>
      </w:r>
      <w:r>
        <w:t xml:space="preserve"> of CDC’s Interim Clinical Considerations: </w:t>
      </w:r>
      <w:r w:rsidRPr="00675AAE">
        <w:t>COVID</w:t>
      </w:r>
      <w:r>
        <w:t>-19 vaccination and myocarditis and pericarditis.</w:t>
      </w:r>
    </w:p>
    <w:p w14:paraId="338736C5" w14:textId="77777777" w:rsidR="00632763" w:rsidRPr="000B7366" w:rsidRDefault="00632763" w:rsidP="00632763">
      <w:pPr>
        <w:pStyle w:val="Heading3"/>
      </w:pPr>
      <w:r w:rsidRPr="000B7366">
        <w:t>Have</w:t>
      </w:r>
      <w:r>
        <w:t xml:space="preserve"> </w:t>
      </w:r>
      <w:r w:rsidRPr="000B7366">
        <w:t>you</w:t>
      </w:r>
      <w:r>
        <w:t xml:space="preserve"> </w:t>
      </w:r>
      <w:r w:rsidRPr="000B7366">
        <w:t>had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vaccinations</w:t>
      </w:r>
      <w:r>
        <w:t xml:space="preserve"> </w:t>
      </w:r>
      <w:r w:rsidRPr="000B7366">
        <w:t>in</w:t>
      </w:r>
      <w:r>
        <w:t xml:space="preserve"> </w:t>
      </w:r>
      <w:r w:rsidRPr="000B7366">
        <w:t>the</w:t>
      </w:r>
      <w:r>
        <w:t xml:space="preserve"> </w:t>
      </w:r>
      <w:r w:rsidRPr="000B7366">
        <w:t>last</w:t>
      </w:r>
      <w:r>
        <w:t xml:space="preserve"> </w:t>
      </w:r>
      <w:r w:rsidRPr="000B7366">
        <w:t>4</w:t>
      </w:r>
      <w:r>
        <w:t xml:space="preserve"> </w:t>
      </w:r>
      <w:r w:rsidRPr="000B7366">
        <w:t>weeks?</w:t>
      </w:r>
    </w:p>
    <w:p w14:paraId="654CE31B" w14:textId="77777777" w:rsidR="00632763" w:rsidRDefault="00632763" w:rsidP="00632763">
      <w:pPr>
        <w:rPr>
          <w:shd w:val="clear" w:color="auto" w:fill="FFFFFF"/>
        </w:rPr>
      </w:pP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observed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(i.e.,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unknown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people,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particularly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adolescent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young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adult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males,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might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consider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waiting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4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weeks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(either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before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receiving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vaccine.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However,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recommended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prophylaxis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setting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outbreak,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should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delayed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vaccine;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minimum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interval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between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necessary.</w:t>
      </w:r>
    </w:p>
    <w:p w14:paraId="2DBD7776" w14:textId="77777777" w:rsidR="00632763" w:rsidRPr="00E14A58" w:rsidRDefault="00632763" w:rsidP="00632763">
      <w:pPr>
        <w:pStyle w:val="Heading3"/>
      </w:pPr>
      <w:r w:rsidRPr="00E14A58">
        <w:t>Have</w:t>
      </w:r>
      <w:r>
        <w:t xml:space="preserve"> </w:t>
      </w:r>
      <w:r w:rsidRPr="00E14A58">
        <w:t>you</w:t>
      </w:r>
      <w:r>
        <w:t xml:space="preserve"> </w:t>
      </w:r>
      <w:r w:rsidRPr="00E14A58">
        <w:t>ever</w:t>
      </w:r>
      <w:r>
        <w:t xml:space="preserve"> </w:t>
      </w:r>
      <w:r w:rsidRPr="00E14A58">
        <w:t>received</w:t>
      </w:r>
      <w:r>
        <w:t xml:space="preserve"> </w:t>
      </w:r>
      <w:r w:rsidRPr="00E14A58">
        <w:t>a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589CBE16" w14:textId="2BEAB8E5" w:rsidR="00632763" w:rsidRPr="00E14A58" w:rsidRDefault="00E10F95" w:rsidP="00632763">
      <w:r>
        <w:rPr>
          <w:lang w:val="en-US"/>
        </w:rPr>
        <w:t>R</w:t>
      </w:r>
      <w:r w:rsidR="00632763" w:rsidRPr="00E14A58">
        <w:t>efer</w:t>
      </w:r>
      <w:r w:rsidR="00632763">
        <w:t xml:space="preserve"> </w:t>
      </w:r>
      <w:r w:rsidR="00632763" w:rsidRPr="00E14A58">
        <w:t>to</w:t>
      </w:r>
      <w:r w:rsidR="00632763">
        <w:t xml:space="preserve"> </w:t>
      </w:r>
      <w:r w:rsidR="00632763" w:rsidRPr="00E14A58">
        <w:t>the</w:t>
      </w:r>
      <w:r w:rsidR="00632763">
        <w:t xml:space="preserve"> </w:t>
      </w:r>
      <w:r w:rsidR="00632763" w:rsidRPr="00675AAE">
        <w:t>following</w:t>
      </w:r>
      <w:r w:rsidR="00632763">
        <w:t xml:space="preserve"> </w:t>
      </w:r>
      <w:r w:rsidR="00632763" w:rsidRPr="00675AAE">
        <w:t>sections</w:t>
      </w:r>
      <w:r w:rsidR="00632763">
        <w:t xml:space="preserve"> </w:t>
      </w:r>
      <w:r w:rsidR="00632763" w:rsidRPr="00675AAE">
        <w:t>of</w:t>
      </w:r>
      <w:r w:rsidR="00632763">
        <w:t xml:space="preserve"> </w:t>
      </w:r>
      <w:r w:rsidR="00632763" w:rsidRPr="00675AAE">
        <w:t>CDC’s</w:t>
      </w:r>
      <w:r w:rsidR="00632763">
        <w:t xml:space="preserve"> </w:t>
      </w:r>
      <w:r w:rsidR="00632763" w:rsidRPr="00675AAE">
        <w:t>Interim</w:t>
      </w:r>
      <w:r w:rsidR="00632763">
        <w:t xml:space="preserve"> </w:t>
      </w:r>
      <w:r w:rsidR="00632763" w:rsidRPr="00675AAE">
        <w:t>Clinical</w:t>
      </w:r>
      <w:r w:rsidR="00632763">
        <w:t xml:space="preserve"> </w:t>
      </w:r>
      <w:r w:rsidR="00632763" w:rsidRPr="00675AAE">
        <w:t>Considerations:</w:t>
      </w:r>
      <w:r w:rsidR="00632763">
        <w:t xml:space="preserve"> </w:t>
      </w:r>
      <w:r w:rsidR="00632763" w:rsidRPr="00675AAE">
        <w:t>COVID-19</w:t>
      </w:r>
      <w:r w:rsidR="00632763">
        <w:t xml:space="preserve"> </w:t>
      </w:r>
      <w:r w:rsidR="00632763" w:rsidRPr="00675AAE">
        <w:t>vaccination</w:t>
      </w:r>
      <w:r w:rsidR="00632763">
        <w:t xml:space="preserve"> </w:t>
      </w:r>
      <w:r w:rsidR="00632763" w:rsidRPr="00675AAE">
        <w:t>overview</w:t>
      </w:r>
      <w:r w:rsidR="00632763">
        <w:t xml:space="preserve"> </w:t>
      </w:r>
      <w:r w:rsidR="00632763" w:rsidRPr="00675AAE">
        <w:t>and</w:t>
      </w:r>
      <w:r w:rsidR="00632763">
        <w:t xml:space="preserve"> </w:t>
      </w:r>
      <w:r w:rsidR="00632763" w:rsidRPr="00675AAE">
        <w:t>timing,</w:t>
      </w:r>
      <w:r w:rsidR="00632763">
        <w:t xml:space="preserve"> </w:t>
      </w:r>
      <w:r w:rsidR="00632763" w:rsidRPr="00675AAE">
        <w:t>spacing</w:t>
      </w:r>
      <w:r w:rsidR="00632763">
        <w:t xml:space="preserve"> </w:t>
      </w:r>
      <w:r w:rsidR="00632763" w:rsidRPr="00675AAE">
        <w:t>and</w:t>
      </w:r>
      <w:r w:rsidR="00632763">
        <w:t xml:space="preserve"> </w:t>
      </w:r>
      <w:r w:rsidR="00632763" w:rsidRPr="00675AAE">
        <w:t>interchangeability.</w:t>
      </w:r>
      <w:r w:rsidR="00632763">
        <w:t xml:space="preserve"> </w:t>
      </w:r>
      <w:r w:rsidR="00632763" w:rsidRPr="00E14A58">
        <w:t>Verify</w:t>
      </w:r>
      <w:r w:rsidR="00632763">
        <w:t xml:space="preserve"> </w:t>
      </w:r>
      <w:r w:rsidR="00632763" w:rsidRPr="00E14A58">
        <w:t>a</w:t>
      </w:r>
      <w:r w:rsidR="00632763">
        <w:t xml:space="preserve"> </w:t>
      </w:r>
      <w:r w:rsidR="00632763" w:rsidRPr="00E14A58">
        <w:t>person’s</w:t>
      </w:r>
      <w:r w:rsidR="00632763">
        <w:t xml:space="preserve"> </w:t>
      </w:r>
      <w:r w:rsidR="00632763" w:rsidRPr="00E14A58">
        <w:t>age,</w:t>
      </w:r>
      <w:r w:rsidR="00632763">
        <w:t xml:space="preserve"> </w:t>
      </w:r>
      <w:r w:rsidR="00632763" w:rsidRPr="00E14A58">
        <w:t>what</w:t>
      </w:r>
      <w:r w:rsidR="00632763">
        <w:t xml:space="preserve"> </w:t>
      </w:r>
      <w:r w:rsidR="00632763" w:rsidRPr="00E14A58">
        <w:t>vaccine</w:t>
      </w:r>
      <w:r w:rsidR="00632763">
        <w:t xml:space="preserve"> </w:t>
      </w:r>
      <w:r w:rsidR="00632763" w:rsidRPr="00E14A58">
        <w:t>they</w:t>
      </w:r>
      <w:r w:rsidR="00632763">
        <w:t xml:space="preserve"> </w:t>
      </w:r>
      <w:r w:rsidR="00632763" w:rsidRPr="00E14A58">
        <w:t>have</w:t>
      </w:r>
      <w:r w:rsidR="00632763">
        <w:t xml:space="preserve"> </w:t>
      </w:r>
      <w:r w:rsidR="00632763" w:rsidRPr="00E14A58">
        <w:t>received,</w:t>
      </w:r>
      <w:r w:rsidR="00632763">
        <w:t xml:space="preserve"> </w:t>
      </w:r>
      <w:r w:rsidR="00632763" w:rsidRPr="00E14A58">
        <w:t>and</w:t>
      </w:r>
      <w:r w:rsidR="00632763">
        <w:t xml:space="preserve"> </w:t>
      </w:r>
      <w:r w:rsidR="00632763" w:rsidRPr="00E14A58">
        <w:t>the</w:t>
      </w:r>
      <w:r w:rsidR="00632763">
        <w:t xml:space="preserve"> </w:t>
      </w:r>
      <w:r w:rsidR="00632763" w:rsidRPr="00E14A58">
        <w:t>date(s)</w:t>
      </w:r>
      <w:r w:rsidR="00632763">
        <w:t xml:space="preserve"> </w:t>
      </w:r>
      <w:r w:rsidR="00632763" w:rsidRPr="00E14A58">
        <w:t>of</w:t>
      </w:r>
      <w:r w:rsidR="00632763">
        <w:t xml:space="preserve"> </w:t>
      </w:r>
      <w:r w:rsidR="00632763" w:rsidRPr="00E14A58">
        <w:t>prior</w:t>
      </w:r>
      <w:r w:rsidR="00632763">
        <w:t xml:space="preserve"> </w:t>
      </w:r>
      <w:r w:rsidR="00632763" w:rsidRPr="00E14A58">
        <w:t>dose(s)</w:t>
      </w:r>
      <w:r w:rsidR="00632763">
        <w:t xml:space="preserve"> </w:t>
      </w:r>
      <w:r w:rsidR="00632763" w:rsidRPr="00E14A58">
        <w:t>to</w:t>
      </w:r>
      <w:r w:rsidR="00632763">
        <w:t xml:space="preserve"> </w:t>
      </w:r>
      <w:r w:rsidR="00632763" w:rsidRPr="00E14A58">
        <w:t>assure</w:t>
      </w:r>
      <w:r w:rsidR="00632763">
        <w:t xml:space="preserve"> </w:t>
      </w:r>
      <w:r w:rsidR="00632763" w:rsidRPr="00E14A58">
        <w:t>the</w:t>
      </w:r>
      <w:r w:rsidR="00632763">
        <w:t xml:space="preserve"> </w:t>
      </w:r>
      <w:r w:rsidR="00632763" w:rsidRPr="00E14A58">
        <w:t>correct</w:t>
      </w:r>
      <w:r w:rsidR="00632763">
        <w:t xml:space="preserve"> </w:t>
      </w:r>
      <w:r w:rsidR="00632763" w:rsidRPr="00E14A58">
        <w:t>vaccine</w:t>
      </w:r>
      <w:r w:rsidR="00632763">
        <w:t xml:space="preserve"> </w:t>
      </w:r>
      <w:r w:rsidR="00632763" w:rsidRPr="00E14A58">
        <w:t>product</w:t>
      </w:r>
      <w:r w:rsidR="00632763">
        <w:t xml:space="preserve"> </w:t>
      </w:r>
      <w:r w:rsidR="00632763" w:rsidRPr="00E14A58">
        <w:t>and</w:t>
      </w:r>
      <w:r w:rsidR="00632763">
        <w:t xml:space="preserve"> </w:t>
      </w:r>
      <w:r w:rsidR="00632763" w:rsidRPr="00E14A58">
        <w:t>dose</w:t>
      </w:r>
      <w:r w:rsidR="00632763">
        <w:t xml:space="preserve"> </w:t>
      </w:r>
      <w:r w:rsidR="00632763" w:rsidRPr="00E14A58">
        <w:t>interval</w:t>
      </w:r>
      <w:r w:rsidR="00632763">
        <w:t xml:space="preserve"> </w:t>
      </w:r>
      <w:r w:rsidR="00632763" w:rsidRPr="00E14A58">
        <w:t>is</w:t>
      </w:r>
      <w:r w:rsidR="00632763">
        <w:t xml:space="preserve"> </w:t>
      </w:r>
      <w:r w:rsidR="00632763" w:rsidRPr="00E14A58">
        <w:t>used.</w:t>
      </w:r>
    </w:p>
    <w:p w14:paraId="10353221" w14:textId="77777777" w:rsidR="00632763" w:rsidRPr="00E14A58" w:rsidRDefault="00632763" w:rsidP="00632763">
      <w:pPr>
        <w:pStyle w:val="Heading3"/>
      </w:pPr>
      <w:r w:rsidRPr="00E14A58">
        <w:t>Other</w:t>
      </w:r>
      <w:r>
        <w:t xml:space="preserve"> </w:t>
      </w:r>
      <w:r w:rsidRPr="00E14A58">
        <w:t>considerations</w:t>
      </w:r>
    </w:p>
    <w:p w14:paraId="63D0D12F" w14:textId="77777777" w:rsidR="00632763" w:rsidRPr="00E14A58" w:rsidRDefault="00632763" w:rsidP="00632763">
      <w:pPr>
        <w:pStyle w:val="ListParagraph"/>
      </w:pPr>
      <w:r w:rsidRPr="00E14A58">
        <w:rPr>
          <w:b/>
        </w:rPr>
        <w:t>Chronic</w:t>
      </w:r>
      <w:r>
        <w:rPr>
          <w:b/>
        </w:rPr>
        <w:t xml:space="preserve"> </w:t>
      </w:r>
      <w:r w:rsidRPr="00E14A58">
        <w:rPr>
          <w:b/>
        </w:rPr>
        <w:t>health</w:t>
      </w:r>
      <w:r>
        <w:rPr>
          <w:b/>
        </w:rPr>
        <w:t xml:space="preserve"> </w:t>
      </w:r>
      <w:r w:rsidRPr="00E14A58">
        <w:rPr>
          <w:b/>
        </w:rPr>
        <w:t>condition</w:t>
      </w:r>
      <w:r>
        <w:t xml:space="preserve"> </w:t>
      </w:r>
      <w:r w:rsidRPr="00E14A58">
        <w:t>–</w:t>
      </w:r>
      <w:r>
        <w:t xml:space="preserve"> </w:t>
      </w:r>
      <w:r w:rsidRPr="00E14A58">
        <w:t>is</w:t>
      </w:r>
      <w:r>
        <w:t xml:space="preserve"> </w:t>
      </w:r>
      <w:r w:rsidRPr="00E14A58">
        <w:t>not</w:t>
      </w:r>
      <w:r>
        <w:t xml:space="preserve"> </w:t>
      </w:r>
      <w:r w:rsidRPr="00E14A58">
        <w:t>a</w:t>
      </w:r>
      <w:r>
        <w:t xml:space="preserve"> </w:t>
      </w:r>
      <w:r w:rsidRPr="00E14A58">
        <w:t>contraindication</w:t>
      </w:r>
      <w:r>
        <w:t xml:space="preserve"> </w:t>
      </w:r>
      <w:r w:rsidRPr="00E14A58">
        <w:t>or</w:t>
      </w:r>
      <w:r>
        <w:t xml:space="preserve"> </w:t>
      </w:r>
      <w:r w:rsidRPr="00E14A58">
        <w:t>precaution</w:t>
      </w:r>
      <w:r>
        <w:t xml:space="preserve"> </w:t>
      </w:r>
      <w:r w:rsidRPr="00E14A58">
        <w:t>for</w:t>
      </w:r>
      <w:r>
        <w:t xml:space="preserve"> </w:t>
      </w:r>
      <w:r w:rsidRPr="00E14A58">
        <w:t>vaccination.</w:t>
      </w:r>
    </w:p>
    <w:p w14:paraId="5CF5F6ED" w14:textId="66C400C8" w:rsidR="00632763" w:rsidRPr="00E14A58" w:rsidRDefault="00632763" w:rsidP="00632763">
      <w:pPr>
        <w:pStyle w:val="ListParagraph"/>
      </w:pPr>
      <w:r w:rsidRPr="00E14A58">
        <w:rPr>
          <w:b/>
        </w:rPr>
        <w:lastRenderedPageBreak/>
        <w:t>Immunocompromised</w:t>
      </w:r>
      <w:r>
        <w:rPr>
          <w:b/>
        </w:rPr>
        <w:t xml:space="preserve"> </w:t>
      </w:r>
      <w:r w:rsidRPr="00E14A58">
        <w:rPr>
          <w:b/>
        </w:rPr>
        <w:t>conditions</w:t>
      </w:r>
      <w:r>
        <w:t xml:space="preserve"> </w:t>
      </w:r>
      <w:r w:rsidRPr="00E14A58">
        <w:t>(e.g.,</w:t>
      </w:r>
      <w:r>
        <w:t xml:space="preserve"> </w:t>
      </w:r>
      <w:r w:rsidRPr="00E14A58">
        <w:t>HIV</w:t>
      </w:r>
      <w:r>
        <w:t xml:space="preserve"> </w:t>
      </w:r>
      <w:r w:rsidRPr="00E14A58">
        <w:t>infection,</w:t>
      </w:r>
      <w:r>
        <w:t xml:space="preserve"> </w:t>
      </w:r>
      <w:r w:rsidRPr="00E14A58">
        <w:t>immunosuppressive</w:t>
      </w:r>
      <w:r>
        <w:t xml:space="preserve"> </w:t>
      </w:r>
      <w:r w:rsidRPr="00E14A58">
        <w:t>medications,</w:t>
      </w:r>
      <w:r>
        <w:t xml:space="preserve"> </w:t>
      </w:r>
      <w:r w:rsidRPr="00E14A58">
        <w:t>or</w:t>
      </w:r>
      <w:r>
        <w:t xml:space="preserve"> </w:t>
      </w:r>
      <w:r w:rsidRPr="00E14A58">
        <w:t>therapies,</w:t>
      </w:r>
      <w:r>
        <w:t xml:space="preserve"> </w:t>
      </w:r>
      <w:r w:rsidRPr="00E14A58">
        <w:t>etc.)</w:t>
      </w:r>
      <w:r>
        <w:t xml:space="preserve"> </w:t>
      </w:r>
      <w:r w:rsidRPr="00E14A58">
        <w:t>–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</w:t>
      </w:r>
      <w:r>
        <w:t xml:space="preserve"> </w:t>
      </w:r>
      <w:r w:rsidRPr="00E14A58">
        <w:t>age</w:t>
      </w:r>
      <w:r>
        <w:t xml:space="preserve"> </w:t>
      </w:r>
      <w:r w:rsidRPr="00675AAE">
        <w:t>6</w:t>
      </w:r>
      <w:r>
        <w:t xml:space="preserve"> </w:t>
      </w:r>
      <w:r w:rsidRPr="00675AAE">
        <w:t>months</w:t>
      </w:r>
      <w:r>
        <w:t xml:space="preserve"> </w:t>
      </w:r>
      <w:r w:rsidRPr="00E14A58">
        <w:t>and</w:t>
      </w:r>
      <w:r>
        <w:t xml:space="preserve"> </w:t>
      </w:r>
      <w:r w:rsidRPr="00E14A58">
        <w:t>older</w:t>
      </w:r>
      <w:r>
        <w:t xml:space="preserve"> </w:t>
      </w:r>
      <w:r w:rsidRPr="00E14A58">
        <w:t>should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  <w:r>
        <w:t xml:space="preserve"> </w:t>
      </w:r>
      <w:r w:rsidRPr="00E14A58">
        <w:t>series</w:t>
      </w:r>
      <w:r>
        <w:t xml:space="preserve"> </w:t>
      </w:r>
      <w:r w:rsidRPr="00E14A58">
        <w:t>as</w:t>
      </w:r>
      <w:r>
        <w:t xml:space="preserve"> </w:t>
      </w:r>
      <w:r w:rsidRPr="00E14A58">
        <w:t>soon</w:t>
      </w:r>
      <w:r>
        <w:t xml:space="preserve"> </w:t>
      </w:r>
      <w:r w:rsidRPr="00E14A58">
        <w:t>as</w:t>
      </w:r>
      <w:r>
        <w:t xml:space="preserve"> </w:t>
      </w:r>
      <w:r w:rsidRPr="00E14A58">
        <w:t>possible.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counseled</w:t>
      </w:r>
      <w:r>
        <w:t xml:space="preserve"> </w:t>
      </w:r>
      <w:r w:rsidRPr="00E14A58">
        <w:t>regarding</w:t>
      </w:r>
      <w:r>
        <w:t xml:space="preserve"> </w:t>
      </w:r>
      <w:r w:rsidRPr="00E14A58">
        <w:t>the</w:t>
      </w:r>
      <w:r>
        <w:t xml:space="preserve"> </w:t>
      </w:r>
      <w:r w:rsidRPr="00E14A58">
        <w:t>potential</w:t>
      </w:r>
      <w:r>
        <w:t xml:space="preserve"> </w:t>
      </w:r>
      <w:r w:rsidRPr="00E14A58">
        <w:t>for</w:t>
      </w:r>
      <w:r>
        <w:t xml:space="preserve"> </w:t>
      </w:r>
      <w:r w:rsidRPr="00E14A58">
        <w:t>reduced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responses</w:t>
      </w:r>
      <w:r>
        <w:t xml:space="preserve"> </w:t>
      </w:r>
      <w:r w:rsidRPr="00E14A58">
        <w:t>and</w:t>
      </w:r>
      <w:r>
        <w:t xml:space="preserve"> </w:t>
      </w:r>
      <w:r w:rsidRPr="00E14A58">
        <w:t>that</w:t>
      </w:r>
      <w:r>
        <w:t xml:space="preserve"> </w:t>
      </w:r>
      <w:r w:rsidRPr="00E14A58">
        <w:t>the</w:t>
      </w:r>
      <w:r>
        <w:t xml:space="preserve"> </w:t>
      </w:r>
      <w:r w:rsidRPr="00E14A58">
        <w:t>vaccine</w:t>
      </w:r>
      <w:r>
        <w:t xml:space="preserve"> </w:t>
      </w:r>
      <w:r w:rsidRPr="00E14A58">
        <w:t>may</w:t>
      </w:r>
      <w:r>
        <w:t xml:space="preserve"> </w:t>
      </w:r>
      <w:r w:rsidRPr="00E14A58">
        <w:t>not</w:t>
      </w:r>
      <w:r>
        <w:t xml:space="preserve"> </w:t>
      </w:r>
      <w:r w:rsidRPr="00E14A58">
        <w:t>fully</w:t>
      </w:r>
      <w:r>
        <w:t xml:space="preserve"> </w:t>
      </w:r>
      <w:r w:rsidRPr="00E14A58">
        <w:t>protect</w:t>
      </w:r>
      <w:r>
        <w:t xml:space="preserve"> </w:t>
      </w:r>
      <w:r w:rsidRPr="00E14A58">
        <w:t>them.</w:t>
      </w:r>
      <w:r>
        <w:t xml:space="preserve"> </w:t>
      </w:r>
      <w:r w:rsidRPr="00E14A58">
        <w:t>People</w:t>
      </w:r>
      <w:r>
        <w:t xml:space="preserve"> </w:t>
      </w:r>
      <w:r w:rsidRPr="00E14A58">
        <w:t>need</w:t>
      </w:r>
      <w:r>
        <w:t xml:space="preserve"> </w:t>
      </w:r>
      <w:r w:rsidRPr="00E14A58">
        <w:t>to</w:t>
      </w:r>
      <w:r>
        <w:t xml:space="preserve"> </w:t>
      </w:r>
      <w:r w:rsidRPr="00E14A58">
        <w:t>continue</w:t>
      </w:r>
      <w:r>
        <w:t xml:space="preserve"> </w:t>
      </w:r>
      <w:r w:rsidRPr="00E14A58">
        <w:t>to</w:t>
      </w:r>
      <w:r>
        <w:t xml:space="preserve"> </w:t>
      </w:r>
      <w:r w:rsidRPr="00E14A58">
        <w:t>follow</w:t>
      </w:r>
      <w:r>
        <w:t xml:space="preserve"> </w:t>
      </w:r>
      <w:r w:rsidRPr="00E14A58">
        <w:t>current</w:t>
      </w:r>
      <w:r>
        <w:t xml:space="preserve"> </w:t>
      </w:r>
      <w:r w:rsidRPr="00E14A58">
        <w:t>guidance</w:t>
      </w:r>
      <w:r>
        <w:t xml:space="preserve"> </w:t>
      </w:r>
      <w:r w:rsidRPr="00E14A58">
        <w:t>to</w:t>
      </w:r>
      <w:r>
        <w:t xml:space="preserve"> </w:t>
      </w:r>
      <w:r w:rsidRPr="00E14A58">
        <w:t>protect</w:t>
      </w:r>
      <w:r>
        <w:t xml:space="preserve"> </w:t>
      </w:r>
      <w:r w:rsidRPr="00E14A58">
        <w:t>themselves.</w:t>
      </w:r>
    </w:p>
    <w:p w14:paraId="630ECFCA" w14:textId="33640B43" w:rsidR="00632763" w:rsidRPr="00E14A58" w:rsidRDefault="00632763" w:rsidP="00632763">
      <w:pPr>
        <w:pStyle w:val="ListParagraph"/>
        <w:numPr>
          <w:ilvl w:val="1"/>
          <w:numId w:val="15"/>
        </w:numPr>
        <w:ind w:left="702" w:hanging="342"/>
      </w:pPr>
      <w:r w:rsidRPr="00E14A58">
        <w:rPr>
          <w:b/>
        </w:rPr>
        <w:t>Moderately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severely</w:t>
      </w:r>
      <w:r>
        <w:rPr>
          <w:b/>
        </w:rPr>
        <w:t xml:space="preserve"> </w:t>
      </w:r>
      <w:r w:rsidRPr="00E14A58">
        <w:rPr>
          <w:b/>
        </w:rPr>
        <w:t>immunocompromised</w:t>
      </w:r>
      <w:r>
        <w:rPr>
          <w:b/>
        </w:rPr>
        <w:t xml:space="preserve"> </w:t>
      </w:r>
      <w:r w:rsidRPr="00E14A58">
        <w:t>–</w:t>
      </w:r>
      <w:r>
        <w:t xml:space="preserve"> </w:t>
      </w:r>
      <w:r w:rsidRPr="00E14A58">
        <w:t>Because</w:t>
      </w:r>
      <w:r>
        <w:t xml:space="preserve"> </w:t>
      </w:r>
      <w:r w:rsidRPr="00E14A58">
        <w:t>the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</w:t>
      </w:r>
      <w:r>
        <w:t xml:space="preserve"> </w:t>
      </w:r>
      <w:r w:rsidRPr="00E14A58">
        <w:t>following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vaccination</w:t>
      </w:r>
      <w:r>
        <w:t xml:space="preserve"> </w:t>
      </w:r>
      <w:r w:rsidRPr="00E14A58">
        <w:t>may</w:t>
      </w:r>
      <w:r>
        <w:t xml:space="preserve"> </w:t>
      </w:r>
      <w:r w:rsidRPr="00E14A58">
        <w:t>differ</w:t>
      </w:r>
      <w:r>
        <w:t xml:space="preserve"> </w:t>
      </w:r>
      <w:r w:rsidRPr="00E14A58">
        <w:t>in</w:t>
      </w:r>
      <w:r>
        <w:t xml:space="preserve"> </w:t>
      </w:r>
      <w:r w:rsidRPr="00E14A58">
        <w:t>moderately</w:t>
      </w:r>
      <w:r>
        <w:t xml:space="preserve"> </w:t>
      </w:r>
      <w:r w:rsidRPr="00E14A58">
        <w:t>or</w:t>
      </w:r>
      <w:r>
        <w:t xml:space="preserve"> </w:t>
      </w:r>
      <w:r w:rsidRPr="00E14A58">
        <w:t>severely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people,</w:t>
      </w:r>
      <w:r>
        <w:t xml:space="preserve"> </w:t>
      </w:r>
      <w:r w:rsidRPr="00E14A58">
        <w:t>CDC</w:t>
      </w:r>
      <w:r>
        <w:t xml:space="preserve"> </w:t>
      </w:r>
      <w:r w:rsidRPr="00E14A58">
        <w:t>has</w:t>
      </w:r>
      <w:r>
        <w:t xml:space="preserve"> </w:t>
      </w:r>
      <w:r w:rsidRPr="00E14A58">
        <w:t>specific</w:t>
      </w:r>
      <w:r>
        <w:t xml:space="preserve"> </w:t>
      </w:r>
      <w:r w:rsidRPr="00E14A58">
        <w:t>guidance</w:t>
      </w:r>
      <w:r>
        <w:t xml:space="preserve"> </w:t>
      </w:r>
      <w:r w:rsidRPr="00E14A58">
        <w:t>for</w:t>
      </w:r>
      <w:r>
        <w:t xml:space="preserve"> </w:t>
      </w:r>
      <w:r w:rsidRPr="00E14A58">
        <w:t>this</w:t>
      </w:r>
      <w:r>
        <w:t xml:space="preserve"> </w:t>
      </w:r>
      <w:r w:rsidRPr="00E14A58">
        <w:t>population.</w:t>
      </w:r>
      <w:r>
        <w:t xml:space="preserve"> For </w:t>
      </w:r>
      <w:r w:rsidR="00E10F95">
        <w:rPr>
          <w:lang w:val="en-US"/>
        </w:rPr>
        <w:t xml:space="preserve">more </w:t>
      </w:r>
      <w:r>
        <w:t xml:space="preserve">details refer to the following sections of the </w:t>
      </w:r>
      <w:r w:rsidRPr="004B2CE3">
        <w:t>CDC</w:t>
      </w:r>
      <w:r>
        <w:t xml:space="preserve">’s </w:t>
      </w:r>
      <w:r w:rsidRPr="004B2CE3">
        <w:t>Interim</w:t>
      </w:r>
      <w:r>
        <w:t xml:space="preserve"> </w:t>
      </w:r>
      <w:r w:rsidRPr="004B2CE3">
        <w:t>Clinical</w:t>
      </w:r>
      <w:r>
        <w:t xml:space="preserve"> </w:t>
      </w:r>
      <w:r w:rsidRPr="004B2CE3">
        <w:t>Considerations</w:t>
      </w:r>
      <w:r>
        <w:t xml:space="preserve"> </w:t>
      </w:r>
      <w:r w:rsidRPr="004B2CE3">
        <w:t>for</w:t>
      </w:r>
      <w:r>
        <w:t xml:space="preserve"> </w:t>
      </w:r>
      <w:r w:rsidRPr="004B2CE3">
        <w:t>Use</w:t>
      </w:r>
      <w:r>
        <w:t xml:space="preserve"> </w:t>
      </w:r>
      <w:r w:rsidRPr="004B2CE3">
        <w:t>of</w:t>
      </w:r>
      <w:r>
        <w:t xml:space="preserve"> </w:t>
      </w:r>
      <w:r w:rsidRPr="004B2CE3">
        <w:t>COVID-19</w:t>
      </w:r>
      <w:r>
        <w:t xml:space="preserve"> </w:t>
      </w:r>
      <w:r w:rsidRPr="004B2CE3">
        <w:t>Vaccines:</w:t>
      </w:r>
      <w:r>
        <w:t xml:space="preserve"> COVID-19 Vaccines, Recommendations, and Schedule for People who are moderately or severely immunocompromised.</w:t>
      </w:r>
    </w:p>
    <w:p w14:paraId="4A467596" w14:textId="77777777" w:rsidR="00632763" w:rsidRPr="00E14A58" w:rsidRDefault="00632763" w:rsidP="00632763">
      <w:pPr>
        <w:pStyle w:val="ListParagraph"/>
        <w:numPr>
          <w:ilvl w:val="0"/>
          <w:numId w:val="17"/>
        </w:numPr>
      </w:pPr>
      <w:r w:rsidRPr="00E14A58">
        <w:rPr>
          <w:b/>
        </w:rPr>
        <w:t>Bleeding</w:t>
      </w:r>
      <w:r>
        <w:rPr>
          <w:b/>
        </w:rPr>
        <w:t xml:space="preserve"> </w:t>
      </w:r>
      <w:r w:rsidRPr="00E14A58">
        <w:rPr>
          <w:b/>
        </w:rPr>
        <w:t>disorder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are</w:t>
      </w:r>
      <w:r>
        <w:rPr>
          <w:b/>
        </w:rPr>
        <w:t xml:space="preserve"> </w:t>
      </w:r>
      <w:r w:rsidRPr="00E14A58">
        <w:rPr>
          <w:b/>
        </w:rPr>
        <w:t>taking</w:t>
      </w:r>
      <w:r>
        <w:rPr>
          <w:b/>
        </w:rPr>
        <w:t xml:space="preserve"> </w:t>
      </w:r>
      <w:r w:rsidRPr="00E14A58">
        <w:rPr>
          <w:b/>
        </w:rPr>
        <w:t>a</w:t>
      </w:r>
      <w:r>
        <w:rPr>
          <w:b/>
        </w:rPr>
        <w:t xml:space="preserve"> </w:t>
      </w:r>
      <w:r w:rsidRPr="00E14A58">
        <w:rPr>
          <w:b/>
        </w:rPr>
        <w:t>blood</w:t>
      </w:r>
      <w:r>
        <w:rPr>
          <w:b/>
        </w:rPr>
        <w:t xml:space="preserve"> </w:t>
      </w:r>
      <w:r w:rsidRPr="00E14A58">
        <w:rPr>
          <w:b/>
        </w:rPr>
        <w:t>thinner</w:t>
      </w:r>
      <w:r>
        <w:t xml:space="preserve"> </w:t>
      </w:r>
      <w:r w:rsidRPr="00E14A58">
        <w:t>–</w:t>
      </w:r>
      <w:r>
        <w:t xml:space="preserve"> </w:t>
      </w:r>
      <w:r w:rsidRPr="00E14A58">
        <w:t>recommended</w:t>
      </w:r>
      <w:r>
        <w:t xml:space="preserve"> </w:t>
      </w:r>
      <w:r w:rsidRPr="00E14A58">
        <w:t>to</w:t>
      </w:r>
      <w:r>
        <w:t xml:space="preserve"> </w:t>
      </w:r>
      <w:r w:rsidRPr="00E14A58">
        <w:t>use</w:t>
      </w:r>
      <w:r>
        <w:t xml:space="preserve"> </w:t>
      </w:r>
      <w:r w:rsidRPr="00E14A58">
        <w:t>a</w:t>
      </w:r>
      <w:r>
        <w:t xml:space="preserve"> </w:t>
      </w:r>
      <w:r w:rsidRPr="00E14A58">
        <w:t>fine-gauge</w:t>
      </w:r>
      <w:r>
        <w:t xml:space="preserve"> </w:t>
      </w:r>
      <w:r w:rsidRPr="00E14A58">
        <w:t>needle</w:t>
      </w:r>
      <w:r>
        <w:t xml:space="preserve"> </w:t>
      </w:r>
      <w:r w:rsidRPr="00E14A58">
        <w:t>(23</w:t>
      </w:r>
      <w:r>
        <w:t xml:space="preserve"> </w:t>
      </w:r>
      <w:r w:rsidRPr="00E14A58">
        <w:t>gauge</w:t>
      </w:r>
      <w:r>
        <w:t xml:space="preserve"> </w:t>
      </w:r>
      <w:r w:rsidRPr="00E14A58">
        <w:t>or</w:t>
      </w:r>
      <w:r>
        <w:t xml:space="preserve"> </w:t>
      </w:r>
      <w:r w:rsidRPr="00E14A58">
        <w:t>smaller)</w:t>
      </w:r>
      <w:r>
        <w:t xml:space="preserve"> </w:t>
      </w:r>
      <w:r w:rsidRPr="00E14A58">
        <w:t>for</w:t>
      </w:r>
      <w:r>
        <w:t xml:space="preserve"> </w:t>
      </w:r>
      <w:r w:rsidRPr="00E14A58">
        <w:t>the</w:t>
      </w:r>
      <w:r>
        <w:t xml:space="preserve"> </w:t>
      </w:r>
      <w:r w:rsidRPr="00E14A58">
        <w:t>vaccination,</w:t>
      </w:r>
      <w:r>
        <w:t xml:space="preserve"> </w:t>
      </w:r>
      <w:r w:rsidRPr="00E14A58">
        <w:t>followed</w:t>
      </w:r>
      <w:r>
        <w:t xml:space="preserve"> </w:t>
      </w:r>
      <w:r w:rsidRPr="00E14A58">
        <w:t>by</w:t>
      </w:r>
      <w:r>
        <w:t xml:space="preserve"> </w:t>
      </w:r>
      <w:r w:rsidRPr="00E14A58">
        <w:t>firm</w:t>
      </w:r>
      <w:r>
        <w:t xml:space="preserve"> </w:t>
      </w:r>
      <w:r w:rsidRPr="00E14A58">
        <w:t>pressure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site,</w:t>
      </w:r>
      <w:r>
        <w:t xml:space="preserve"> </w:t>
      </w:r>
      <w:r w:rsidRPr="00E14A58">
        <w:t>without</w:t>
      </w:r>
      <w:r>
        <w:t xml:space="preserve"> </w:t>
      </w:r>
      <w:r w:rsidRPr="00E14A58">
        <w:t>rubbing,</w:t>
      </w:r>
      <w:r>
        <w:t xml:space="preserve"> </w:t>
      </w:r>
      <w:r w:rsidRPr="00E14A58">
        <w:t>for</w:t>
      </w:r>
      <w:r>
        <w:t xml:space="preserve"> </w:t>
      </w:r>
      <w:r w:rsidRPr="00E14A58">
        <w:t>at</w:t>
      </w:r>
      <w:r>
        <w:t xml:space="preserve"> </w:t>
      </w:r>
      <w:r w:rsidRPr="00E14A58">
        <w:t>least</w:t>
      </w:r>
      <w:r>
        <w:t xml:space="preserve"> </w:t>
      </w:r>
      <w:r w:rsidRPr="00E14A58">
        <w:t>2</w:t>
      </w:r>
      <w:r>
        <w:t xml:space="preserve"> </w:t>
      </w:r>
      <w:r w:rsidRPr="00E14A58">
        <w:t>minutes.</w:t>
      </w:r>
    </w:p>
    <w:p w14:paraId="0C19E957" w14:textId="77777777" w:rsidR="00632763" w:rsidRPr="00E14A58" w:rsidRDefault="00632763" w:rsidP="00632763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E14A58">
        <w:rPr>
          <w:b/>
        </w:rPr>
        <w:t>Dermal</w:t>
      </w:r>
      <w:r>
        <w:rPr>
          <w:b/>
        </w:rPr>
        <w:t xml:space="preserve"> </w:t>
      </w:r>
      <w:r w:rsidRPr="00E14A58">
        <w:rPr>
          <w:b/>
        </w:rPr>
        <w:t>filler(s)</w:t>
      </w:r>
      <w:r>
        <w:t xml:space="preserve"> </w:t>
      </w:r>
      <w:r w:rsidRPr="00E14A58">
        <w:t>–</w:t>
      </w:r>
      <w:r>
        <w:t xml:space="preserve"> </w:t>
      </w:r>
      <w:r w:rsidRPr="00E14A58">
        <w:t>advise</w:t>
      </w:r>
      <w:r>
        <w:t xml:space="preserve"> </w:t>
      </w:r>
      <w:r w:rsidRPr="00E14A58">
        <w:t>to</w:t>
      </w:r>
      <w:r>
        <w:t xml:space="preserve"> </w:t>
      </w:r>
      <w:r w:rsidRPr="00E14A58">
        <w:t>contact</w:t>
      </w:r>
      <w:r>
        <w:t xml:space="preserve"> </w:t>
      </w:r>
      <w:r w:rsidRPr="00E14A58">
        <w:t>their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for</w:t>
      </w:r>
      <w:r>
        <w:t xml:space="preserve"> </w:t>
      </w:r>
      <w:r w:rsidRPr="00E14A58">
        <w:t>evaluation</w:t>
      </w:r>
      <w:r>
        <w:t xml:space="preserve"> </w:t>
      </w:r>
      <w:r w:rsidRPr="00E14A58">
        <w:t>if</w:t>
      </w:r>
      <w:r>
        <w:t xml:space="preserve"> </w:t>
      </w:r>
      <w:r w:rsidRPr="00E14A58">
        <w:t>they</w:t>
      </w:r>
      <w:r>
        <w:t xml:space="preserve"> </w:t>
      </w:r>
      <w:r w:rsidRPr="00E14A58">
        <w:t>develop</w:t>
      </w:r>
      <w:r>
        <w:t xml:space="preserve"> </w:t>
      </w:r>
      <w:r w:rsidRPr="00E14A58">
        <w:t>swelling</w:t>
      </w:r>
      <w:r>
        <w:t xml:space="preserve"> </w:t>
      </w:r>
      <w:r w:rsidRPr="00E14A58">
        <w:t>at</w:t>
      </w:r>
      <w:r>
        <w:t xml:space="preserve"> </w:t>
      </w:r>
      <w:r w:rsidRPr="00E14A58">
        <w:t>or</w:t>
      </w:r>
      <w:r>
        <w:t xml:space="preserve"> </w:t>
      </w:r>
      <w:r w:rsidRPr="00E14A58">
        <w:t>near</w:t>
      </w:r>
      <w:r>
        <w:t xml:space="preserve"> </w:t>
      </w:r>
      <w:r w:rsidRPr="00E14A58">
        <w:t>the</w:t>
      </w:r>
      <w:r>
        <w:t xml:space="preserve"> </w:t>
      </w:r>
      <w:r w:rsidRPr="00E14A58">
        <w:t>site</w:t>
      </w:r>
      <w:r>
        <w:t xml:space="preserve"> </w:t>
      </w:r>
      <w:r w:rsidRPr="00E14A58">
        <w:t>of</w:t>
      </w:r>
      <w:r>
        <w:t xml:space="preserve"> </w:t>
      </w:r>
      <w:r w:rsidRPr="00E14A58">
        <w:t>dermal</w:t>
      </w:r>
      <w:r>
        <w:t xml:space="preserve"> </w:t>
      </w:r>
      <w:r w:rsidRPr="00E14A58">
        <w:t>filler</w:t>
      </w:r>
      <w:r>
        <w:t xml:space="preserve"> </w:t>
      </w:r>
      <w:r w:rsidRPr="00E14A58">
        <w:t>following</w:t>
      </w:r>
      <w:r>
        <w:t xml:space="preserve"> </w:t>
      </w:r>
      <w:r w:rsidRPr="00E14A58">
        <w:t>vaccination.</w:t>
      </w:r>
      <w:r>
        <w:t xml:space="preserve"> For additional details, </w:t>
      </w:r>
      <w:r w:rsidRPr="00E31623">
        <w:t>refer</w:t>
      </w:r>
      <w:r>
        <w:t xml:space="preserve"> </w:t>
      </w:r>
      <w:r w:rsidRPr="00E31623">
        <w:t>to</w:t>
      </w:r>
      <w:r>
        <w:t xml:space="preserve"> the following section of CDC’s Interim Clinical Considerations: Special Populations.</w:t>
      </w:r>
    </w:p>
    <w:p w14:paraId="59196D05" w14:textId="2010CECD" w:rsidR="00632763" w:rsidRPr="00E14A58" w:rsidRDefault="00632763" w:rsidP="00632763">
      <w:pPr>
        <w:pStyle w:val="ListParagraph"/>
        <w:rPr>
          <w:rFonts w:cstheme="minorBidi"/>
        </w:rPr>
      </w:pPr>
      <w:r w:rsidRPr="00E14A58">
        <w:rPr>
          <w:b/>
        </w:rPr>
        <w:t>Pregnant</w:t>
      </w:r>
      <w:r>
        <w:t xml:space="preserve"> </w:t>
      </w:r>
      <w:r w:rsidRPr="00E14A58">
        <w:t>–</w:t>
      </w:r>
      <w:r>
        <w:t xml:space="preserve"> </w:t>
      </w:r>
      <w:r w:rsidRPr="00E14A58">
        <w:t>Both</w:t>
      </w:r>
      <w:r>
        <w:t xml:space="preserve"> </w:t>
      </w:r>
      <w:r w:rsidRPr="00E14A58">
        <w:t>CDC</w:t>
      </w:r>
      <w:r>
        <w:t xml:space="preserve"> </w:t>
      </w:r>
      <w:r w:rsidRPr="00E14A58">
        <w:t>and</w:t>
      </w:r>
      <w:r>
        <w:t xml:space="preserve"> </w:t>
      </w:r>
      <w:r w:rsidRPr="00E14A58">
        <w:t>ACOG</w:t>
      </w:r>
      <w:r>
        <w:t xml:space="preserve"> </w:t>
      </w:r>
      <w:r w:rsidRPr="00E14A58">
        <w:t>urge</w:t>
      </w:r>
      <w:r>
        <w:t xml:space="preserve"> </w:t>
      </w:r>
      <w:r w:rsidRPr="00E14A58">
        <w:t>that</w:t>
      </w:r>
      <w:r>
        <w:t xml:space="preserve"> </w:t>
      </w:r>
      <w:r w:rsidRPr="00E14A58">
        <w:t>pregnant</w:t>
      </w:r>
      <w:r>
        <w:t xml:space="preserve"> </w:t>
      </w:r>
      <w:r w:rsidRPr="00E14A58">
        <w:t>people</w:t>
      </w:r>
      <w:r>
        <w:t xml:space="preserve"> </w:t>
      </w:r>
      <w:r w:rsidRPr="00E14A58">
        <w:t>be</w:t>
      </w:r>
      <w:r>
        <w:t xml:space="preserve"> </w:t>
      </w:r>
      <w:r w:rsidRPr="00E14A58">
        <w:t>vaccinated.</w:t>
      </w:r>
      <w:r>
        <w:rPr>
          <w:rFonts w:cstheme="minorBidi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recently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COVID-19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t>increased</w:t>
      </w:r>
      <w:r>
        <w:t xml:space="preserve"> </w:t>
      </w:r>
      <w:r w:rsidRPr="00E14A58">
        <w:t>risk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for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severe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illness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when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compared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non-pregnant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people.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Early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data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supports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that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vaccination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well-tolerated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color w:val="000000" w:themeColor="text2"/>
        </w:rPr>
        <w:t>elicit</w:t>
      </w:r>
      <w:r w:rsidRPr="00E14A58">
        <w:rPr>
          <w:rFonts w:cstheme="minorBidi"/>
          <w:bCs w:val="0"/>
          <w:color w:val="000000" w:themeColor="text2"/>
        </w:rPr>
        <w:t>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protective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immune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response.</w:t>
      </w:r>
      <w:r>
        <w:rPr>
          <w:rFonts w:cstheme="minorBidi"/>
          <w:bCs w:val="0"/>
          <w:color w:val="000000" w:themeColor="text2"/>
        </w:rPr>
        <w:t xml:space="preserve">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Consideration</w:t>
      </w:r>
      <w:r>
        <w:t xml:space="preserve"> </w:t>
      </w:r>
      <w:r w:rsidRPr="00675AAE">
        <w:t>involving</w:t>
      </w:r>
      <w:r>
        <w:t xml:space="preserve"> </w:t>
      </w:r>
      <w:r w:rsidRPr="00675AAE">
        <w:t>pregnancy,</w:t>
      </w:r>
      <w:r>
        <w:t xml:space="preserve"> </w:t>
      </w:r>
      <w:r w:rsidRPr="00675AAE">
        <w:t>lactation,</w:t>
      </w:r>
      <w:r>
        <w:t xml:space="preserve"> </w:t>
      </w:r>
      <w:r w:rsidRPr="00675AAE">
        <w:t>and</w:t>
      </w:r>
      <w:r>
        <w:t xml:space="preserve"> </w:t>
      </w:r>
      <w:r w:rsidRPr="00675AAE">
        <w:t>fertility.</w:t>
      </w:r>
    </w:p>
    <w:p w14:paraId="3F783E6B" w14:textId="77777777" w:rsidR="00632763" w:rsidRPr="00E14A58" w:rsidRDefault="00632763" w:rsidP="00632763">
      <w:pPr>
        <w:pStyle w:val="ListParagraph"/>
        <w:rPr>
          <w:rFonts w:cstheme="minorBidi"/>
        </w:rPr>
      </w:pPr>
      <w:r w:rsidRPr="00E14A58">
        <w:rPr>
          <w:rFonts w:cstheme="minorBidi"/>
          <w:b/>
        </w:rPr>
        <w:t>Passive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antibody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therapy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prevention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treatment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–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vaccination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can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given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time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following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receipt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antibody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products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part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treatment,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post-exposure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pre-exposure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once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the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isolation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quarantine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period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has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completed.</w:t>
      </w:r>
      <w:r>
        <w:rPr>
          <w:rFonts w:cstheme="minorBidi"/>
        </w:rPr>
        <w:t xml:space="preserve">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vaccination</w:t>
      </w:r>
      <w:r>
        <w:t xml:space="preserve"> </w:t>
      </w:r>
      <w:r w:rsidRPr="00675AAE">
        <w:t>and</w:t>
      </w:r>
      <w:r>
        <w:t xml:space="preserve"> </w:t>
      </w:r>
      <w:r w:rsidRPr="00675AAE">
        <w:t>SARS-CoV-2</w:t>
      </w:r>
      <w:r>
        <w:t xml:space="preserve"> </w:t>
      </w:r>
      <w:r w:rsidRPr="00675AAE">
        <w:t>infection.</w:t>
      </w:r>
    </w:p>
    <w:p w14:paraId="652FBB24" w14:textId="77777777" w:rsidR="00632763" w:rsidRPr="00E14A58" w:rsidRDefault="00632763" w:rsidP="00632763">
      <w:pPr>
        <w:pStyle w:val="ListParagraph"/>
      </w:pPr>
      <w:r>
        <w:rPr>
          <w:b/>
        </w:rPr>
        <w:t xml:space="preserve">COVID-19 </w:t>
      </w:r>
      <w:r w:rsidRPr="00040068" w:rsidDel="008B32A1">
        <w:rPr>
          <w:b/>
        </w:rPr>
        <w:t>vaccines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myocarditis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pericarditis</w:t>
      </w:r>
      <w:r>
        <w:t xml:space="preserve"> </w:t>
      </w:r>
      <w:r w:rsidRPr="00E14A58">
        <w:t>–</w:t>
      </w:r>
      <w:r>
        <w:t xml:space="preserve"> </w:t>
      </w:r>
      <w:r w:rsidRPr="00E14A58">
        <w:t>Ongoing</w:t>
      </w:r>
      <w:r>
        <w:t xml:space="preserve"> </w:t>
      </w:r>
      <w:r w:rsidRPr="00E14A58">
        <w:t>safety</w:t>
      </w:r>
      <w:r>
        <w:t xml:space="preserve"> </w:t>
      </w:r>
      <w:r w:rsidRPr="00E14A58">
        <w:t>monitoring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mRNA</w:t>
      </w:r>
      <w:r>
        <w:t xml:space="preserve"> and Novavax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has</w:t>
      </w:r>
      <w:r>
        <w:t xml:space="preserve"> </w:t>
      </w:r>
      <w:r w:rsidRPr="00E14A58">
        <w:t>found</w:t>
      </w:r>
      <w:r>
        <w:t xml:space="preserve"> </w:t>
      </w:r>
      <w:r w:rsidRPr="00E14A58">
        <w:t>increased</w:t>
      </w:r>
      <w:r>
        <w:t xml:space="preserve"> </w:t>
      </w:r>
      <w:r w:rsidRPr="00E14A58">
        <w:t>risks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and</w:t>
      </w:r>
      <w:r>
        <w:t xml:space="preserve"> </w:t>
      </w:r>
      <w:r w:rsidRPr="00E14A58">
        <w:t>pericarditis,</w:t>
      </w:r>
      <w:r>
        <w:t xml:space="preserve"> </w:t>
      </w:r>
      <w:r w:rsidRPr="00E14A58">
        <w:t>predominantly</w:t>
      </w:r>
      <w:r>
        <w:t xml:space="preserve"> </w:t>
      </w:r>
      <w:r w:rsidRPr="00E14A58">
        <w:t>in</w:t>
      </w:r>
      <w:r>
        <w:t xml:space="preserve"> </w:t>
      </w:r>
      <w:r w:rsidRPr="00E14A58">
        <w:t>males</w:t>
      </w:r>
      <w:r>
        <w:t xml:space="preserve"> </w:t>
      </w:r>
      <w:r w:rsidRPr="00E14A58">
        <w:t>12-</w:t>
      </w:r>
      <w:r>
        <w:t xml:space="preserve">39 </w:t>
      </w:r>
      <w:r w:rsidRPr="00E14A58">
        <w:t>years</w:t>
      </w:r>
      <w:r>
        <w:t xml:space="preserve"> </w:t>
      </w:r>
      <w:r w:rsidRPr="00E14A58">
        <w:t>of</w:t>
      </w:r>
      <w:r>
        <w:t xml:space="preserve"> </w:t>
      </w:r>
      <w:r w:rsidRPr="00E14A58">
        <w:t>age</w:t>
      </w:r>
      <w:r>
        <w:t xml:space="preserve"> </w:t>
      </w:r>
      <w:r w:rsidRPr="00E14A58">
        <w:t>within</w:t>
      </w:r>
      <w:r>
        <w:t xml:space="preserve"> </w:t>
      </w:r>
      <w:r w:rsidRPr="00E14A58">
        <w:t>the</w:t>
      </w:r>
      <w:r>
        <w:t xml:space="preserve"> </w:t>
      </w:r>
      <w:r w:rsidRPr="00E14A58">
        <w:t>first</w:t>
      </w:r>
      <w:r>
        <w:t xml:space="preserve"> </w:t>
      </w:r>
      <w:r w:rsidRPr="00E14A58">
        <w:t>week</w:t>
      </w:r>
      <w:r>
        <w:t xml:space="preserve"> </w:t>
      </w:r>
      <w:r w:rsidRPr="00E14A58">
        <w:t>of</w:t>
      </w:r>
      <w:r>
        <w:t xml:space="preserve"> </w:t>
      </w:r>
      <w:r w:rsidRPr="00E14A58">
        <w:t>receiving</w:t>
      </w:r>
      <w:r>
        <w:t xml:space="preserve"> </w:t>
      </w:r>
      <w:r w:rsidRPr="00E14A58">
        <w:t>the</w:t>
      </w:r>
      <w:r>
        <w:t xml:space="preserve"> </w:t>
      </w:r>
      <w:r w:rsidRPr="00E14A58">
        <w:t>second</w:t>
      </w:r>
      <w:r>
        <w:t xml:space="preserve"> </w:t>
      </w:r>
      <w:r w:rsidRPr="00E14A58">
        <w:t>dose.</w:t>
      </w:r>
    </w:p>
    <w:p w14:paraId="732B4F55" w14:textId="77777777" w:rsidR="00632763" w:rsidRPr="006E707F" w:rsidRDefault="00632763" w:rsidP="00632763">
      <w:pPr>
        <w:pStyle w:val="ListParagraph"/>
        <w:numPr>
          <w:ilvl w:val="0"/>
          <w:numId w:val="0"/>
        </w:numPr>
        <w:ind w:left="360"/>
      </w:pPr>
      <w:r w:rsidRPr="00675AAE">
        <w:t>An</w:t>
      </w:r>
      <w:r>
        <w:t xml:space="preserve"> </w:t>
      </w:r>
      <w:r w:rsidRPr="00675AAE">
        <w:t>8-week</w:t>
      </w:r>
      <w:r>
        <w:t xml:space="preserve"> </w:t>
      </w:r>
      <w:r w:rsidRPr="00675AAE">
        <w:t>interval</w:t>
      </w:r>
      <w:r>
        <w:t xml:space="preserve"> </w:t>
      </w:r>
      <w:r w:rsidRPr="00675AAE">
        <w:t>between</w:t>
      </w:r>
      <w:r>
        <w:t xml:space="preserve"> </w:t>
      </w:r>
      <w:r w:rsidRPr="00675AAE">
        <w:t>the</w:t>
      </w:r>
      <w:r>
        <w:t xml:space="preserve"> </w:t>
      </w:r>
      <w:r w:rsidRPr="00675AAE">
        <w:t>first</w:t>
      </w:r>
      <w:r>
        <w:t xml:space="preserve"> </w:t>
      </w:r>
      <w:r w:rsidRPr="00675AAE">
        <w:t>and</w:t>
      </w:r>
      <w:r>
        <w:t xml:space="preserve"> </w:t>
      </w:r>
      <w:r w:rsidRPr="00675AAE">
        <w:t>second</w:t>
      </w:r>
      <w:r>
        <w:t xml:space="preserve"> </w:t>
      </w:r>
      <w:r w:rsidRPr="00675AAE">
        <w:t>doses</w:t>
      </w:r>
      <w:r>
        <w:t xml:space="preserve"> </w:t>
      </w:r>
      <w:r w:rsidRPr="00675AAE">
        <w:t>of</w:t>
      </w:r>
      <w:r>
        <w:t xml:space="preserve"> </w:t>
      </w:r>
      <w:r w:rsidRPr="00675AAE">
        <w:t>an</w:t>
      </w:r>
      <w:r>
        <w:t xml:space="preserve"> </w:t>
      </w:r>
      <w:r w:rsidRPr="00675AAE">
        <w:t>Moderna,</w:t>
      </w:r>
      <w:r>
        <w:t xml:space="preserve"> </w:t>
      </w:r>
      <w:r w:rsidRPr="00675AAE">
        <w:t>Pfizer-BioNTech,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</w:t>
      </w:r>
      <w:r>
        <w:t xml:space="preserve"> </w:t>
      </w:r>
      <w:r w:rsidRPr="00675AAE">
        <w:t>primary</w:t>
      </w:r>
      <w:r>
        <w:t xml:space="preserve"> </w:t>
      </w:r>
      <w:r w:rsidRPr="00675AAE">
        <w:t>series</w:t>
      </w:r>
      <w:r>
        <w:t xml:space="preserve"> </w:t>
      </w:r>
      <w:r w:rsidRPr="00675AAE">
        <w:t>may</w:t>
      </w:r>
      <w:r>
        <w:t xml:space="preserve"> </w:t>
      </w:r>
      <w:r w:rsidRPr="00675AAE">
        <w:t>be</w:t>
      </w:r>
      <w:r>
        <w:t xml:space="preserve"> </w:t>
      </w:r>
      <w:r w:rsidRPr="00675AAE">
        <w:t>optimal</w:t>
      </w:r>
      <w:r>
        <w:t xml:space="preserve"> </w:t>
      </w:r>
      <w:r w:rsidRPr="00675AAE">
        <w:t>for</w:t>
      </w:r>
      <w:r>
        <w:t xml:space="preserve"> </w:t>
      </w:r>
      <w:r w:rsidRPr="00675AAE">
        <w:t>some</w:t>
      </w:r>
      <w:r>
        <w:t xml:space="preserve"> </w:t>
      </w:r>
      <w:r w:rsidRPr="00675AAE">
        <w:t>people</w:t>
      </w:r>
      <w:r>
        <w:t xml:space="preserve"> </w:t>
      </w:r>
      <w:r w:rsidRPr="00675AAE">
        <w:t>ages</w:t>
      </w:r>
      <w:r>
        <w:t xml:space="preserve"> </w:t>
      </w:r>
      <w:r w:rsidRPr="00675AAE">
        <w:t>6</w:t>
      </w:r>
      <w:r>
        <w:t xml:space="preserve"> </w:t>
      </w:r>
      <w:r w:rsidRPr="00675AAE">
        <w:t>months–64</w:t>
      </w:r>
      <w:r>
        <w:t xml:space="preserve"> </w:t>
      </w:r>
      <w:r w:rsidRPr="00675AAE">
        <w:t>years,</w:t>
      </w:r>
      <w:r>
        <w:t xml:space="preserve"> </w:t>
      </w:r>
      <w:r w:rsidRPr="00675AAE">
        <w:t>especially</w:t>
      </w:r>
      <w:r>
        <w:t xml:space="preserve"> </w:t>
      </w:r>
      <w:r w:rsidRPr="00675AAE">
        <w:t>for</w:t>
      </w:r>
      <w:r>
        <w:t xml:space="preserve"> </w:t>
      </w:r>
      <w:r w:rsidRPr="00675AAE">
        <w:t>males</w:t>
      </w:r>
      <w:r>
        <w:t xml:space="preserve"> </w:t>
      </w:r>
      <w:r w:rsidRPr="00675AAE">
        <w:t>ages</w:t>
      </w:r>
      <w:r>
        <w:t xml:space="preserve"> </w:t>
      </w:r>
      <w:r w:rsidRPr="00675AAE">
        <w:t>12–39</w:t>
      </w:r>
      <w:r>
        <w:t xml:space="preserve"> </w:t>
      </w:r>
      <w:r w:rsidRPr="00675AAE">
        <w:t>years,</w:t>
      </w:r>
      <w:r>
        <w:t xml:space="preserve"> </w:t>
      </w:r>
      <w:r w:rsidRPr="00675AAE">
        <w:t>as</w:t>
      </w:r>
      <w:r>
        <w:t xml:space="preserve"> </w:t>
      </w:r>
      <w:r w:rsidRPr="00675AAE">
        <w:t>it</w:t>
      </w:r>
      <w:r>
        <w:t xml:space="preserve"> </w:t>
      </w:r>
      <w:r w:rsidRPr="00675AAE">
        <w:t>may</w:t>
      </w:r>
      <w:r>
        <w:t xml:space="preserve"> </w:t>
      </w:r>
      <w:r w:rsidRPr="00675AAE">
        <w:t>reduce</w:t>
      </w:r>
      <w:r>
        <w:t xml:space="preserve"> </w:t>
      </w:r>
      <w:r w:rsidRPr="00675AAE">
        <w:t>the</w:t>
      </w:r>
      <w:r>
        <w:t xml:space="preserve"> </w:t>
      </w:r>
      <w:r w:rsidRPr="00675AAE">
        <w:t>small</w:t>
      </w:r>
      <w:r>
        <w:t xml:space="preserve"> </w:t>
      </w:r>
      <w:r w:rsidRPr="00675AAE">
        <w:t>risk</w:t>
      </w:r>
      <w:r>
        <w:t xml:space="preserve"> </w:t>
      </w:r>
      <w:r w:rsidRPr="00675AAE">
        <w:t>of</w:t>
      </w:r>
      <w:r>
        <w:t xml:space="preserve"> </w:t>
      </w:r>
      <w:r w:rsidRPr="00675AAE">
        <w:t>myocarditis/pericarditis</w:t>
      </w:r>
      <w:r>
        <w:t xml:space="preserve"> </w:t>
      </w:r>
      <w:r w:rsidRPr="00675AAE">
        <w:t>associated</w:t>
      </w:r>
      <w:r>
        <w:t xml:space="preserve"> </w:t>
      </w:r>
      <w:r w:rsidRPr="00675AAE">
        <w:t>with</w:t>
      </w:r>
      <w:r>
        <w:t xml:space="preserve"> </w:t>
      </w:r>
      <w:r w:rsidRPr="00675AAE">
        <w:t>mRNA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vaccines.</w:t>
      </w:r>
    </w:p>
    <w:p w14:paraId="5F8F685D" w14:textId="77777777" w:rsidR="00632763" w:rsidRPr="00E14A58" w:rsidRDefault="00632763" w:rsidP="00632763">
      <w:pPr>
        <w:pStyle w:val="ListParagraph"/>
        <w:numPr>
          <w:ilvl w:val="0"/>
          <w:numId w:val="0"/>
        </w:numPr>
        <w:ind w:left="360"/>
      </w:pPr>
      <w:r w:rsidRPr="006E707F">
        <w:t>Clinicians</w:t>
      </w:r>
      <w:r>
        <w:t xml:space="preserve"> </w:t>
      </w:r>
      <w:r w:rsidRPr="006E707F">
        <w:t>should</w:t>
      </w:r>
      <w:r>
        <w:t xml:space="preserve"> </w:t>
      </w:r>
      <w:r w:rsidRPr="006E707F">
        <w:t>consult</w:t>
      </w:r>
      <w:r>
        <w:t xml:space="preserve"> the following section of </w:t>
      </w:r>
      <w:r w:rsidRPr="00581257">
        <w:t>CDC</w:t>
      </w:r>
      <w:r>
        <w:t xml:space="preserve">’s </w:t>
      </w:r>
      <w:r w:rsidRPr="00581257">
        <w:t>Interim</w:t>
      </w:r>
      <w:r>
        <w:t xml:space="preserve"> </w:t>
      </w:r>
      <w:r w:rsidRPr="00581257">
        <w:t>Clinical</w:t>
      </w:r>
      <w:r>
        <w:t xml:space="preserve"> </w:t>
      </w:r>
      <w:r w:rsidRPr="00581257">
        <w:t>Considerations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Use</w:t>
      </w:r>
      <w:r>
        <w:t xml:space="preserve"> </w:t>
      </w:r>
      <w:r w:rsidRPr="00581257">
        <w:t>of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Vaccines:</w:t>
      </w:r>
      <w:r>
        <w:t xml:space="preserve"> Safety c</w:t>
      </w:r>
      <w:r w:rsidRPr="00581257">
        <w:t>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</w:t>
      </w:r>
      <w:r>
        <w:t xml:space="preserve"> or the </w:t>
      </w:r>
      <w:hyperlink r:id="rId20" w:history="1">
        <w:r>
          <w:rPr>
            <w:rStyle w:val="Hyperlink"/>
          </w:rPr>
          <w:t>CDC: Clinical Considersations: Myocarditis and Pericarditis after Receipt of mRNA COVID-19 Vaccines (www.cdc.gov/vaccines/covid-19/clinical-considerations/myocarditis.html)</w:t>
        </w:r>
      </w:hyperlink>
      <w:r>
        <w:t xml:space="preserve"> </w:t>
      </w:r>
      <w:r w:rsidRPr="006E707F">
        <w:t>when</w:t>
      </w:r>
      <w:r>
        <w:t xml:space="preserve"> </w:t>
      </w:r>
      <w:r w:rsidRPr="006E707F">
        <w:t>deciding</w:t>
      </w:r>
      <w:r>
        <w:t xml:space="preserve"> </w:t>
      </w:r>
      <w:r w:rsidRPr="006E707F">
        <w:t>whether</w:t>
      </w:r>
      <w:r>
        <w:t xml:space="preserve"> </w:t>
      </w:r>
      <w:r w:rsidRPr="006E707F">
        <w:t>to</w:t>
      </w:r>
      <w:r>
        <w:t xml:space="preserve"> </w:t>
      </w:r>
      <w:r w:rsidRPr="006E707F">
        <w:t>administer</w:t>
      </w:r>
      <w:r>
        <w:t xml:space="preserve"> </w:t>
      </w:r>
      <w:r w:rsidRPr="006E707F">
        <w:t>aCOVID-19</w:t>
      </w:r>
      <w:r>
        <w:t xml:space="preserve"> </w:t>
      </w:r>
      <w:r w:rsidRPr="006E707F">
        <w:t>vaccine</w:t>
      </w:r>
      <w:r>
        <w:t xml:space="preserve"> </w:t>
      </w:r>
      <w:r w:rsidRPr="006E707F">
        <w:t>to</w:t>
      </w:r>
      <w:r>
        <w:t xml:space="preserve"> </w:t>
      </w:r>
      <w:r w:rsidRPr="006E707F">
        <w:t>someone</w:t>
      </w:r>
      <w:r>
        <w:t xml:space="preserve"> </w:t>
      </w:r>
      <w:r w:rsidRPr="006E707F">
        <w:t>with</w:t>
      </w:r>
      <w:r>
        <w:t xml:space="preserve"> </w:t>
      </w:r>
      <w:r w:rsidRPr="006E707F">
        <w:t>a</w:t>
      </w:r>
      <w:r>
        <w:t xml:space="preserve"> </w:t>
      </w:r>
      <w:r w:rsidRPr="006E707F">
        <w:t>history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</w:t>
      </w:r>
      <w:r>
        <w:t xml:space="preserve"> </w:t>
      </w:r>
      <w:r w:rsidRPr="006E707F">
        <w:t>or</w:t>
      </w:r>
      <w:r>
        <w:t xml:space="preserve"> </w:t>
      </w:r>
      <w:r w:rsidRPr="006E707F">
        <w:t>when</w:t>
      </w:r>
      <w:r>
        <w:t xml:space="preserve"> </w:t>
      </w:r>
      <w:r w:rsidRPr="006E707F">
        <w:t>a</w:t>
      </w:r>
      <w:r>
        <w:t xml:space="preserve"> </w:t>
      </w:r>
      <w:r w:rsidRPr="006E707F">
        <w:t>patient</w:t>
      </w:r>
      <w:r>
        <w:t xml:space="preserve"> </w:t>
      </w:r>
      <w:r w:rsidRPr="006E707F">
        <w:t>presents</w:t>
      </w:r>
      <w:r>
        <w:t xml:space="preserve"> </w:t>
      </w:r>
      <w:r w:rsidRPr="006E707F">
        <w:t>with</w:t>
      </w:r>
      <w:r>
        <w:t xml:space="preserve"> </w:t>
      </w:r>
      <w:r w:rsidRPr="006E707F">
        <w:t>symptoms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pericarditis.</w:t>
      </w:r>
    </w:p>
    <w:p w14:paraId="1BA394A0" w14:textId="77777777" w:rsidR="00632763" w:rsidRPr="00E14A58" w:rsidRDefault="00632763" w:rsidP="00632763">
      <w:pPr>
        <w:pStyle w:val="ListParagraph"/>
        <w:numPr>
          <w:ilvl w:val="0"/>
          <w:numId w:val="0"/>
        </w:numPr>
        <w:ind w:left="360"/>
      </w:pPr>
      <w:r w:rsidRPr="00E14A58">
        <w:t>Find</w:t>
      </w:r>
      <w:r>
        <w:t xml:space="preserve"> </w:t>
      </w:r>
      <w:r w:rsidRPr="00E14A58">
        <w:t>EUA</w:t>
      </w:r>
      <w:r>
        <w:t xml:space="preserve"> </w:t>
      </w:r>
      <w:r w:rsidRPr="00E14A58">
        <w:t>fact</w:t>
      </w:r>
      <w:r>
        <w:t xml:space="preserve"> </w:t>
      </w:r>
      <w:r w:rsidRPr="00E14A58">
        <w:t>sheets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providers</w:t>
      </w:r>
      <w:r>
        <w:t xml:space="preserve"> and recipients and caregivers </w:t>
      </w:r>
      <w:r w:rsidRPr="00E14A58">
        <w:t>at</w:t>
      </w:r>
      <w:r>
        <w:t xml:space="preserve"> </w:t>
      </w:r>
      <w:hyperlink r:id="rId21" w:history="1">
        <w:r w:rsidRPr="00E14A58">
          <w:rPr>
            <w:rStyle w:val="Hyperlink"/>
          </w:rPr>
          <w:t>FDA: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Vaccines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(www.fda.gov/emergency-preparedness-and-response/coronavirus-disease-2019-covid-19/covid-19-vaccines)</w:t>
        </w:r>
      </w:hyperlink>
      <w:r w:rsidRPr="00E14A58">
        <w:t>.</w:t>
      </w:r>
    </w:p>
    <w:p w14:paraId="44B894AF" w14:textId="3D4EA7E4" w:rsidR="00097EC6" w:rsidRPr="00A626ED" w:rsidRDefault="00E10F95" w:rsidP="00632763">
      <w:pPr>
        <w:pStyle w:val="AddressBlockDate"/>
        <w:rPr>
          <w:lang w:val="en-US"/>
        </w:rPr>
      </w:pPr>
      <w:r>
        <w:rPr>
          <w:lang w:val="en-US"/>
        </w:rPr>
        <w:t>0</w:t>
      </w:r>
      <w:r w:rsidR="007D5304">
        <w:rPr>
          <w:lang w:val="en-US"/>
        </w:rPr>
        <w:t>9</w:t>
      </w:r>
      <w:r>
        <w:rPr>
          <w:lang w:val="en-US"/>
        </w:rPr>
        <w:t>/</w:t>
      </w:r>
      <w:r w:rsidR="007D5304">
        <w:rPr>
          <w:lang w:val="en-US"/>
        </w:rPr>
        <w:t>1</w:t>
      </w:r>
      <w:r>
        <w:rPr>
          <w:lang w:val="en-US"/>
        </w:rPr>
        <w:t>5</w:t>
      </w:r>
      <w:r w:rsidR="00A626ED">
        <w:rPr>
          <w:lang w:val="en-US"/>
        </w:rPr>
        <w:t>/2023</w:t>
      </w:r>
    </w:p>
    <w:sectPr w:rsidR="00097EC6" w:rsidRPr="00A626ED" w:rsidSect="00632763">
      <w:type w:val="continuous"/>
      <w:pgSz w:w="12240" w:h="15840"/>
      <w:pgMar w:top="720" w:right="1008" w:bottom="720" w:left="1008" w:header="51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702F" w14:textId="77777777" w:rsidR="003C176D" w:rsidRDefault="003C176D" w:rsidP="00A72D75">
      <w:r>
        <w:separator/>
      </w:r>
    </w:p>
  </w:endnote>
  <w:endnote w:type="continuationSeparator" w:id="0">
    <w:p w14:paraId="5244C4BD" w14:textId="77777777" w:rsidR="003C176D" w:rsidRDefault="003C176D" w:rsidP="00A72D75">
      <w:r>
        <w:continuationSeparator/>
      </w:r>
    </w:p>
  </w:endnote>
  <w:endnote w:type="continuationNotice" w:id="1">
    <w:p w14:paraId="3079A737" w14:textId="77777777" w:rsidR="003C176D" w:rsidRDefault="003C176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F37BC72" w14:textId="77777777" w:rsidR="00A617CB" w:rsidRDefault="00690B5B" w:rsidP="00097EC6">
        <w:pPr>
          <w:pStyle w:val="Header"/>
          <w:spacing w:after="120"/>
        </w:pPr>
        <w:r w:rsidRPr="007E537B">
          <w:fldChar w:fldCharType="begin"/>
        </w:r>
        <w:r w:rsidR="00A617CB" w:rsidRPr="007E537B">
          <w:instrText xml:space="preserve"> PAGE   \* MERGEFORMAT </w:instrText>
        </w:r>
        <w:r w:rsidRPr="007E537B">
          <w:fldChar w:fldCharType="separate"/>
        </w:r>
        <w:r w:rsidR="006F47FD">
          <w:rPr>
            <w:noProof/>
          </w:rPr>
          <w:t>3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b/>
        <w:caps/>
        <w:spacing w:val="40"/>
        <w:sz w:val="20"/>
      </w:rPr>
    </w:sdtEndPr>
    <w:sdtContent>
      <w:p w14:paraId="067CF612" w14:textId="77777777" w:rsidR="00A617CB" w:rsidRPr="00EE4C86" w:rsidRDefault="00690B5B" w:rsidP="00F3278B">
        <w:pPr>
          <w:pStyle w:val="Footer"/>
          <w:spacing w:before="120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="00A617CB"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6F47F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3234" w14:textId="77777777" w:rsidR="003C176D" w:rsidRDefault="003C176D" w:rsidP="00A72D75">
      <w:r>
        <w:separator/>
      </w:r>
    </w:p>
  </w:footnote>
  <w:footnote w:type="continuationSeparator" w:id="0">
    <w:p w14:paraId="7B83CCCF" w14:textId="77777777" w:rsidR="003C176D" w:rsidRDefault="003C176D" w:rsidP="00A72D75">
      <w:r>
        <w:continuationSeparator/>
      </w:r>
    </w:p>
  </w:footnote>
  <w:footnote w:type="continuationNotice" w:id="1">
    <w:p w14:paraId="7FE952FC" w14:textId="77777777" w:rsidR="003C176D" w:rsidRDefault="003C176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953D" w14:textId="41E2E077" w:rsidR="00A617CB" w:rsidRPr="00E47320" w:rsidRDefault="00E47320" w:rsidP="00E47320">
    <w:pPr>
      <w:pStyle w:val="Header"/>
    </w:pPr>
    <w:r w:rsidRPr="00E47320">
      <w:t>COVID-19 VACCINE SCREENING AND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4A46D"/>
    <w:multiLevelType w:val="hybridMultilevel"/>
    <w:tmpl w:val="B3019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hybridMultilevel"/>
    <w:tmpl w:val="3D44CA50"/>
    <w:numStyleLink w:val="ListStyle123"/>
  </w:abstractNum>
  <w:abstractNum w:abstractNumId="4" w15:restartNumberingAfterBreak="0">
    <w:nsid w:val="00FD18EC"/>
    <w:multiLevelType w:val="multilevel"/>
    <w:tmpl w:val="8CC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352F7"/>
    <w:multiLevelType w:val="hybridMultilevel"/>
    <w:tmpl w:val="3D44CA50"/>
    <w:styleLink w:val="ListStyle123"/>
    <w:lvl w:ilvl="0" w:tplc="50E245D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B2A4EB30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534042C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9E745AD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55E6B880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A784F7D2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DA28E0B4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00B80D2A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BE26C54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1EDC13B7"/>
    <w:multiLevelType w:val="hybridMultilevel"/>
    <w:tmpl w:val="88B4C196"/>
    <w:numStyleLink w:val="Listbullets"/>
  </w:abstractNum>
  <w:abstractNum w:abstractNumId="7" w15:restartNumberingAfterBreak="0">
    <w:nsid w:val="220128CE"/>
    <w:multiLevelType w:val="hybridMultilevel"/>
    <w:tmpl w:val="F3361680"/>
    <w:lvl w:ilvl="0" w:tplc="80D03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4B07EA"/>
    <w:multiLevelType w:val="hybridMultilevel"/>
    <w:tmpl w:val="E7F4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EF"/>
    <w:multiLevelType w:val="hybridMultilevel"/>
    <w:tmpl w:val="88B4C196"/>
    <w:numStyleLink w:val="Listbullets"/>
  </w:abstractNum>
  <w:abstractNum w:abstractNumId="10" w15:restartNumberingAfterBreak="0">
    <w:nsid w:val="38C3513D"/>
    <w:multiLevelType w:val="hybridMultilevel"/>
    <w:tmpl w:val="88B4C196"/>
    <w:styleLink w:val="Listbullets"/>
    <w:lvl w:ilvl="0" w:tplc="A67EB198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91E8000E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718EDAB0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176CF522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BF96520A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AF84E9D6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6400D4A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C8585BAA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2634F1B4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91E64F1"/>
    <w:multiLevelType w:val="hybridMultilevel"/>
    <w:tmpl w:val="9F36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643F4"/>
    <w:multiLevelType w:val="multilevel"/>
    <w:tmpl w:val="66B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727F7"/>
    <w:multiLevelType w:val="hybridMultilevel"/>
    <w:tmpl w:val="CC9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0900"/>
    <w:multiLevelType w:val="hybridMultilevel"/>
    <w:tmpl w:val="EAA0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72006"/>
    <w:multiLevelType w:val="multilevel"/>
    <w:tmpl w:val="74D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00E2F"/>
    <w:multiLevelType w:val="hybridMultilevel"/>
    <w:tmpl w:val="D3200A24"/>
    <w:lvl w:ilvl="0" w:tplc="4850857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E5223"/>
    <w:multiLevelType w:val="hybridMultilevel"/>
    <w:tmpl w:val="84C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6021"/>
    <w:multiLevelType w:val="hybridMultilevel"/>
    <w:tmpl w:val="1776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95FBD"/>
    <w:multiLevelType w:val="hybridMultilevel"/>
    <w:tmpl w:val="FC167CDA"/>
    <w:lvl w:ilvl="0" w:tplc="178C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3883"/>
    <w:multiLevelType w:val="hybridMultilevel"/>
    <w:tmpl w:val="674C28D8"/>
    <w:lvl w:ilvl="0" w:tplc="F18647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3500885E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08A88F5C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4CA259AC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A05EAB2E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ADAE6E30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90E40E3A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13F29212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2ADE0582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548495566">
    <w:abstractNumId w:val="2"/>
  </w:num>
  <w:num w:numId="2" w16cid:durableId="242758551">
    <w:abstractNumId w:val="1"/>
  </w:num>
  <w:num w:numId="3" w16cid:durableId="1924337277">
    <w:abstractNumId w:val="10"/>
  </w:num>
  <w:num w:numId="4" w16cid:durableId="1897012674">
    <w:abstractNumId w:val="22"/>
  </w:num>
  <w:num w:numId="5" w16cid:durableId="690299374">
    <w:abstractNumId w:val="5"/>
  </w:num>
  <w:num w:numId="6" w16cid:durableId="26219023">
    <w:abstractNumId w:val="3"/>
  </w:num>
  <w:num w:numId="7" w16cid:durableId="269166597">
    <w:abstractNumId w:val="9"/>
  </w:num>
  <w:num w:numId="8" w16cid:durableId="2023819266">
    <w:abstractNumId w:val="6"/>
  </w:num>
  <w:num w:numId="9" w16cid:durableId="938833477">
    <w:abstractNumId w:val="15"/>
  </w:num>
  <w:num w:numId="10" w16cid:durableId="1489638494">
    <w:abstractNumId w:val="14"/>
  </w:num>
  <w:num w:numId="11" w16cid:durableId="897788229">
    <w:abstractNumId w:val="7"/>
  </w:num>
  <w:num w:numId="12" w16cid:durableId="67308828">
    <w:abstractNumId w:val="8"/>
  </w:num>
  <w:num w:numId="13" w16cid:durableId="143356605">
    <w:abstractNumId w:val="0"/>
  </w:num>
  <w:num w:numId="14" w16cid:durableId="1543321363">
    <w:abstractNumId w:val="21"/>
  </w:num>
  <w:num w:numId="15" w16cid:durableId="1011301322">
    <w:abstractNumId w:val="18"/>
  </w:num>
  <w:num w:numId="16" w16cid:durableId="1526677277">
    <w:abstractNumId w:val="16"/>
  </w:num>
  <w:num w:numId="17" w16cid:durableId="477964875">
    <w:abstractNumId w:val="20"/>
  </w:num>
  <w:num w:numId="18" w16cid:durableId="1817378840">
    <w:abstractNumId w:val="11"/>
  </w:num>
  <w:num w:numId="19" w16cid:durableId="1761289339">
    <w:abstractNumId w:val="4"/>
  </w:num>
  <w:num w:numId="20" w16cid:durableId="1997024948">
    <w:abstractNumId w:val="19"/>
  </w:num>
  <w:num w:numId="21" w16cid:durableId="126508155">
    <w:abstractNumId w:val="17"/>
  </w:num>
  <w:num w:numId="22" w16cid:durableId="680667815">
    <w:abstractNumId w:val="13"/>
  </w:num>
  <w:num w:numId="23" w16cid:durableId="26557886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C7"/>
    <w:rsid w:val="000009FC"/>
    <w:rsid w:val="00000EA1"/>
    <w:rsid w:val="00001775"/>
    <w:rsid w:val="000021B3"/>
    <w:rsid w:val="00002BD5"/>
    <w:rsid w:val="0000309A"/>
    <w:rsid w:val="000032F9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D87"/>
    <w:rsid w:val="00013349"/>
    <w:rsid w:val="00013DF1"/>
    <w:rsid w:val="00015273"/>
    <w:rsid w:val="00015C84"/>
    <w:rsid w:val="00017AF7"/>
    <w:rsid w:val="00017D52"/>
    <w:rsid w:val="000200C3"/>
    <w:rsid w:val="00020110"/>
    <w:rsid w:val="0002112F"/>
    <w:rsid w:val="00022309"/>
    <w:rsid w:val="0002249D"/>
    <w:rsid w:val="00022A4C"/>
    <w:rsid w:val="0002353B"/>
    <w:rsid w:val="00024A86"/>
    <w:rsid w:val="00024C88"/>
    <w:rsid w:val="00025C98"/>
    <w:rsid w:val="000267D5"/>
    <w:rsid w:val="00026E3D"/>
    <w:rsid w:val="000273D5"/>
    <w:rsid w:val="00027C37"/>
    <w:rsid w:val="00030196"/>
    <w:rsid w:val="000310B1"/>
    <w:rsid w:val="00031F02"/>
    <w:rsid w:val="00032B98"/>
    <w:rsid w:val="00032F92"/>
    <w:rsid w:val="00033BA3"/>
    <w:rsid w:val="00034366"/>
    <w:rsid w:val="00036322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625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4138"/>
    <w:rsid w:val="00055C4C"/>
    <w:rsid w:val="00055FC9"/>
    <w:rsid w:val="0005606D"/>
    <w:rsid w:val="000562A3"/>
    <w:rsid w:val="00056408"/>
    <w:rsid w:val="00056D83"/>
    <w:rsid w:val="00057AE7"/>
    <w:rsid w:val="00060165"/>
    <w:rsid w:val="00060A8A"/>
    <w:rsid w:val="00061630"/>
    <w:rsid w:val="0006187C"/>
    <w:rsid w:val="00062368"/>
    <w:rsid w:val="00062B55"/>
    <w:rsid w:val="000631ED"/>
    <w:rsid w:val="00063C08"/>
    <w:rsid w:val="00063E00"/>
    <w:rsid w:val="00065579"/>
    <w:rsid w:val="00065611"/>
    <w:rsid w:val="000657C4"/>
    <w:rsid w:val="000671DA"/>
    <w:rsid w:val="00067754"/>
    <w:rsid w:val="0006777A"/>
    <w:rsid w:val="000700E8"/>
    <w:rsid w:val="00070115"/>
    <w:rsid w:val="00070156"/>
    <w:rsid w:val="000706FF"/>
    <w:rsid w:val="000708F8"/>
    <w:rsid w:val="00070B69"/>
    <w:rsid w:val="00071156"/>
    <w:rsid w:val="00071ED6"/>
    <w:rsid w:val="00071FE2"/>
    <w:rsid w:val="00072EB1"/>
    <w:rsid w:val="0007381C"/>
    <w:rsid w:val="000749B5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7B2"/>
    <w:rsid w:val="00094E86"/>
    <w:rsid w:val="00095135"/>
    <w:rsid w:val="000966CC"/>
    <w:rsid w:val="00096F26"/>
    <w:rsid w:val="000972C2"/>
    <w:rsid w:val="00097DA4"/>
    <w:rsid w:val="00097EC6"/>
    <w:rsid w:val="000A125F"/>
    <w:rsid w:val="000A1B6D"/>
    <w:rsid w:val="000A21CE"/>
    <w:rsid w:val="000A2D7F"/>
    <w:rsid w:val="000A2FB5"/>
    <w:rsid w:val="000A386F"/>
    <w:rsid w:val="000A3A77"/>
    <w:rsid w:val="000A438E"/>
    <w:rsid w:val="000A44E4"/>
    <w:rsid w:val="000A450B"/>
    <w:rsid w:val="000A534D"/>
    <w:rsid w:val="000A54C3"/>
    <w:rsid w:val="000A5D05"/>
    <w:rsid w:val="000A6760"/>
    <w:rsid w:val="000A6FE2"/>
    <w:rsid w:val="000A73AF"/>
    <w:rsid w:val="000A762F"/>
    <w:rsid w:val="000A7723"/>
    <w:rsid w:val="000A7963"/>
    <w:rsid w:val="000B06C5"/>
    <w:rsid w:val="000B1C9A"/>
    <w:rsid w:val="000B2A3F"/>
    <w:rsid w:val="000B3004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15A"/>
    <w:rsid w:val="000B5276"/>
    <w:rsid w:val="000B52B6"/>
    <w:rsid w:val="000B5D3F"/>
    <w:rsid w:val="000B60A7"/>
    <w:rsid w:val="000B6770"/>
    <w:rsid w:val="000B6FD2"/>
    <w:rsid w:val="000C0AB6"/>
    <w:rsid w:val="000C1F9F"/>
    <w:rsid w:val="000C1FE7"/>
    <w:rsid w:val="000C2095"/>
    <w:rsid w:val="000C290E"/>
    <w:rsid w:val="000C2EA1"/>
    <w:rsid w:val="000C4421"/>
    <w:rsid w:val="000C4A4E"/>
    <w:rsid w:val="000C5301"/>
    <w:rsid w:val="000C7331"/>
    <w:rsid w:val="000D130A"/>
    <w:rsid w:val="000D1432"/>
    <w:rsid w:val="000D19A5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06"/>
    <w:rsid w:val="000E2014"/>
    <w:rsid w:val="000E2233"/>
    <w:rsid w:val="000E256A"/>
    <w:rsid w:val="000E3390"/>
    <w:rsid w:val="000E3716"/>
    <w:rsid w:val="000E3D1F"/>
    <w:rsid w:val="000E468E"/>
    <w:rsid w:val="000E542E"/>
    <w:rsid w:val="000E7E99"/>
    <w:rsid w:val="000F06EF"/>
    <w:rsid w:val="000F1830"/>
    <w:rsid w:val="000F1F5F"/>
    <w:rsid w:val="000F252A"/>
    <w:rsid w:val="000F30A3"/>
    <w:rsid w:val="000F3386"/>
    <w:rsid w:val="000F6971"/>
    <w:rsid w:val="000F7548"/>
    <w:rsid w:val="000F7799"/>
    <w:rsid w:val="000F78F6"/>
    <w:rsid w:val="000F7F0E"/>
    <w:rsid w:val="001000AB"/>
    <w:rsid w:val="001024C4"/>
    <w:rsid w:val="001031D8"/>
    <w:rsid w:val="001039AA"/>
    <w:rsid w:val="00104058"/>
    <w:rsid w:val="00104640"/>
    <w:rsid w:val="001047B2"/>
    <w:rsid w:val="0010626D"/>
    <w:rsid w:val="0010633D"/>
    <w:rsid w:val="00107681"/>
    <w:rsid w:val="00107B89"/>
    <w:rsid w:val="00107EC1"/>
    <w:rsid w:val="001112D6"/>
    <w:rsid w:val="0011130C"/>
    <w:rsid w:val="00111A88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3CA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335"/>
    <w:rsid w:val="0014091D"/>
    <w:rsid w:val="00140A53"/>
    <w:rsid w:val="00140A58"/>
    <w:rsid w:val="00142036"/>
    <w:rsid w:val="0014220F"/>
    <w:rsid w:val="001426E3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5DBA"/>
    <w:rsid w:val="00157359"/>
    <w:rsid w:val="0015785C"/>
    <w:rsid w:val="00157C97"/>
    <w:rsid w:val="001602DD"/>
    <w:rsid w:val="001605DC"/>
    <w:rsid w:val="00161430"/>
    <w:rsid w:val="001619DA"/>
    <w:rsid w:val="00161D19"/>
    <w:rsid w:val="0016292B"/>
    <w:rsid w:val="00163482"/>
    <w:rsid w:val="00163E0D"/>
    <w:rsid w:val="00164630"/>
    <w:rsid w:val="001652EF"/>
    <w:rsid w:val="00165B1C"/>
    <w:rsid w:val="00166394"/>
    <w:rsid w:val="00166451"/>
    <w:rsid w:val="001666BE"/>
    <w:rsid w:val="00166B0F"/>
    <w:rsid w:val="001672EA"/>
    <w:rsid w:val="00167368"/>
    <w:rsid w:val="001675A2"/>
    <w:rsid w:val="001700D6"/>
    <w:rsid w:val="001705B3"/>
    <w:rsid w:val="0017110F"/>
    <w:rsid w:val="00171153"/>
    <w:rsid w:val="0017225D"/>
    <w:rsid w:val="001733FD"/>
    <w:rsid w:val="00173894"/>
    <w:rsid w:val="00174B2D"/>
    <w:rsid w:val="001753DF"/>
    <w:rsid w:val="001754B2"/>
    <w:rsid w:val="00176439"/>
    <w:rsid w:val="001767F4"/>
    <w:rsid w:val="00176AD9"/>
    <w:rsid w:val="0018090C"/>
    <w:rsid w:val="00180D8C"/>
    <w:rsid w:val="00181112"/>
    <w:rsid w:val="00181A05"/>
    <w:rsid w:val="0018265E"/>
    <w:rsid w:val="001826C7"/>
    <w:rsid w:val="0018336F"/>
    <w:rsid w:val="00184F61"/>
    <w:rsid w:val="00185912"/>
    <w:rsid w:val="00185DE4"/>
    <w:rsid w:val="00185FEC"/>
    <w:rsid w:val="001872D9"/>
    <w:rsid w:val="0018770D"/>
    <w:rsid w:val="00190EB2"/>
    <w:rsid w:val="00191E21"/>
    <w:rsid w:val="00192ED2"/>
    <w:rsid w:val="001941DC"/>
    <w:rsid w:val="00194765"/>
    <w:rsid w:val="0019499A"/>
    <w:rsid w:val="00194CEB"/>
    <w:rsid w:val="0019552D"/>
    <w:rsid w:val="00195CC6"/>
    <w:rsid w:val="00197D68"/>
    <w:rsid w:val="001A0025"/>
    <w:rsid w:val="001A0378"/>
    <w:rsid w:val="001A03A3"/>
    <w:rsid w:val="001A06C7"/>
    <w:rsid w:val="001A0E75"/>
    <w:rsid w:val="001A10A6"/>
    <w:rsid w:val="001A1F13"/>
    <w:rsid w:val="001A20E1"/>
    <w:rsid w:val="001A28E8"/>
    <w:rsid w:val="001A3E76"/>
    <w:rsid w:val="001A4811"/>
    <w:rsid w:val="001A4DFC"/>
    <w:rsid w:val="001A4F2E"/>
    <w:rsid w:val="001A6699"/>
    <w:rsid w:val="001A6ADD"/>
    <w:rsid w:val="001A6B17"/>
    <w:rsid w:val="001A70D9"/>
    <w:rsid w:val="001A73F4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EEA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C7DD0"/>
    <w:rsid w:val="001D03CD"/>
    <w:rsid w:val="001D054E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4F13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ACB"/>
    <w:rsid w:val="001E1F85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6D"/>
    <w:rsid w:val="001F58A5"/>
    <w:rsid w:val="001F756C"/>
    <w:rsid w:val="001F784B"/>
    <w:rsid w:val="002011CB"/>
    <w:rsid w:val="00201610"/>
    <w:rsid w:val="00201734"/>
    <w:rsid w:val="00201751"/>
    <w:rsid w:val="002017AB"/>
    <w:rsid w:val="0020185F"/>
    <w:rsid w:val="00201F54"/>
    <w:rsid w:val="002021B5"/>
    <w:rsid w:val="002027E6"/>
    <w:rsid w:val="00202F08"/>
    <w:rsid w:val="002030DA"/>
    <w:rsid w:val="00203351"/>
    <w:rsid w:val="002034D9"/>
    <w:rsid w:val="0020443E"/>
    <w:rsid w:val="00205E40"/>
    <w:rsid w:val="00206006"/>
    <w:rsid w:val="0020698B"/>
    <w:rsid w:val="002070E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C53"/>
    <w:rsid w:val="00214E1D"/>
    <w:rsid w:val="0021659B"/>
    <w:rsid w:val="00216626"/>
    <w:rsid w:val="00216FD1"/>
    <w:rsid w:val="0021718B"/>
    <w:rsid w:val="00217C67"/>
    <w:rsid w:val="00217EAF"/>
    <w:rsid w:val="002224ED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228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6A2F"/>
    <w:rsid w:val="0024745B"/>
    <w:rsid w:val="002537D9"/>
    <w:rsid w:val="002546E7"/>
    <w:rsid w:val="00254FA2"/>
    <w:rsid w:val="002551A7"/>
    <w:rsid w:val="00255249"/>
    <w:rsid w:val="00255570"/>
    <w:rsid w:val="00260412"/>
    <w:rsid w:val="002608BD"/>
    <w:rsid w:val="00260E52"/>
    <w:rsid w:val="002624DF"/>
    <w:rsid w:val="00262A64"/>
    <w:rsid w:val="00262E07"/>
    <w:rsid w:val="0026364A"/>
    <w:rsid w:val="00264B2D"/>
    <w:rsid w:val="00264D08"/>
    <w:rsid w:val="00265256"/>
    <w:rsid w:val="0026529E"/>
    <w:rsid w:val="00265425"/>
    <w:rsid w:val="002654DD"/>
    <w:rsid w:val="00265740"/>
    <w:rsid w:val="00266C04"/>
    <w:rsid w:val="00266F30"/>
    <w:rsid w:val="00266F34"/>
    <w:rsid w:val="00267C61"/>
    <w:rsid w:val="00270031"/>
    <w:rsid w:val="002704F1"/>
    <w:rsid w:val="0027063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170"/>
    <w:rsid w:val="00284354"/>
    <w:rsid w:val="00285A9A"/>
    <w:rsid w:val="0028675F"/>
    <w:rsid w:val="00287771"/>
    <w:rsid w:val="00287E0B"/>
    <w:rsid w:val="00287E94"/>
    <w:rsid w:val="00290D43"/>
    <w:rsid w:val="00290D50"/>
    <w:rsid w:val="00292335"/>
    <w:rsid w:val="0029244D"/>
    <w:rsid w:val="002924BA"/>
    <w:rsid w:val="0029252D"/>
    <w:rsid w:val="00292AE0"/>
    <w:rsid w:val="00293EB5"/>
    <w:rsid w:val="00295085"/>
    <w:rsid w:val="00296931"/>
    <w:rsid w:val="002A07BD"/>
    <w:rsid w:val="002A095A"/>
    <w:rsid w:val="002A1E62"/>
    <w:rsid w:val="002A219F"/>
    <w:rsid w:val="002A25AB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3E1"/>
    <w:rsid w:val="002A5CFE"/>
    <w:rsid w:val="002A64DB"/>
    <w:rsid w:val="002A690C"/>
    <w:rsid w:val="002A6CDE"/>
    <w:rsid w:val="002A7C0F"/>
    <w:rsid w:val="002B050A"/>
    <w:rsid w:val="002B0D29"/>
    <w:rsid w:val="002B2E79"/>
    <w:rsid w:val="002B2F53"/>
    <w:rsid w:val="002B2F62"/>
    <w:rsid w:val="002B3745"/>
    <w:rsid w:val="002B3C7A"/>
    <w:rsid w:val="002B423A"/>
    <w:rsid w:val="002B4BA5"/>
    <w:rsid w:val="002B4DC3"/>
    <w:rsid w:val="002B52AB"/>
    <w:rsid w:val="002B5BC6"/>
    <w:rsid w:val="002B63E1"/>
    <w:rsid w:val="002B6677"/>
    <w:rsid w:val="002B6D66"/>
    <w:rsid w:val="002B7711"/>
    <w:rsid w:val="002B7D6B"/>
    <w:rsid w:val="002C1150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D2"/>
    <w:rsid w:val="002C6FE8"/>
    <w:rsid w:val="002C78FE"/>
    <w:rsid w:val="002C7FE8"/>
    <w:rsid w:val="002D023A"/>
    <w:rsid w:val="002D08A9"/>
    <w:rsid w:val="002D0A48"/>
    <w:rsid w:val="002D0BEE"/>
    <w:rsid w:val="002D0D48"/>
    <w:rsid w:val="002D1035"/>
    <w:rsid w:val="002D3145"/>
    <w:rsid w:val="002D37FD"/>
    <w:rsid w:val="002D453B"/>
    <w:rsid w:val="002D5FA1"/>
    <w:rsid w:val="002D613A"/>
    <w:rsid w:val="002D6445"/>
    <w:rsid w:val="002D659D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986"/>
    <w:rsid w:val="002F310D"/>
    <w:rsid w:val="002F41B4"/>
    <w:rsid w:val="002F4E67"/>
    <w:rsid w:val="002F50D0"/>
    <w:rsid w:val="002F51F7"/>
    <w:rsid w:val="002F5C78"/>
    <w:rsid w:val="002F5E2C"/>
    <w:rsid w:val="002F5EEA"/>
    <w:rsid w:val="002F693D"/>
    <w:rsid w:val="002F705B"/>
    <w:rsid w:val="002F7702"/>
    <w:rsid w:val="003005EE"/>
    <w:rsid w:val="00300833"/>
    <w:rsid w:val="0030124E"/>
    <w:rsid w:val="003013B3"/>
    <w:rsid w:val="00302059"/>
    <w:rsid w:val="0030220D"/>
    <w:rsid w:val="0030298A"/>
    <w:rsid w:val="00304A4C"/>
    <w:rsid w:val="003050F9"/>
    <w:rsid w:val="0030560B"/>
    <w:rsid w:val="0030649A"/>
    <w:rsid w:val="00306F19"/>
    <w:rsid w:val="00307D6B"/>
    <w:rsid w:val="003100B0"/>
    <w:rsid w:val="003101F9"/>
    <w:rsid w:val="00311076"/>
    <w:rsid w:val="003117B4"/>
    <w:rsid w:val="00311CBD"/>
    <w:rsid w:val="00312491"/>
    <w:rsid w:val="003129B1"/>
    <w:rsid w:val="00312C2D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6DD6"/>
    <w:rsid w:val="00317052"/>
    <w:rsid w:val="003177D6"/>
    <w:rsid w:val="00317B52"/>
    <w:rsid w:val="003201E9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058"/>
    <w:rsid w:val="0033326C"/>
    <w:rsid w:val="003332B5"/>
    <w:rsid w:val="00334248"/>
    <w:rsid w:val="0033467F"/>
    <w:rsid w:val="00335306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068"/>
    <w:rsid w:val="00343F4C"/>
    <w:rsid w:val="0034420E"/>
    <w:rsid w:val="00344720"/>
    <w:rsid w:val="00344A88"/>
    <w:rsid w:val="0034595A"/>
    <w:rsid w:val="0034608C"/>
    <w:rsid w:val="00346E73"/>
    <w:rsid w:val="003474F7"/>
    <w:rsid w:val="00347514"/>
    <w:rsid w:val="003478D6"/>
    <w:rsid w:val="00347AEF"/>
    <w:rsid w:val="00347D92"/>
    <w:rsid w:val="003501F5"/>
    <w:rsid w:val="003503A7"/>
    <w:rsid w:val="00350CF4"/>
    <w:rsid w:val="00351B09"/>
    <w:rsid w:val="00351F1A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579FC"/>
    <w:rsid w:val="003623E9"/>
    <w:rsid w:val="00362C76"/>
    <w:rsid w:val="003642BD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099"/>
    <w:rsid w:val="003746D9"/>
    <w:rsid w:val="00374B5B"/>
    <w:rsid w:val="00375FE3"/>
    <w:rsid w:val="00376D37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5DF"/>
    <w:rsid w:val="00392C79"/>
    <w:rsid w:val="003935EE"/>
    <w:rsid w:val="00393AD9"/>
    <w:rsid w:val="003943E6"/>
    <w:rsid w:val="00394A61"/>
    <w:rsid w:val="003957E2"/>
    <w:rsid w:val="00395E29"/>
    <w:rsid w:val="00395F60"/>
    <w:rsid w:val="003960B9"/>
    <w:rsid w:val="003965A0"/>
    <w:rsid w:val="003968A6"/>
    <w:rsid w:val="00397F8B"/>
    <w:rsid w:val="003A05CC"/>
    <w:rsid w:val="003A0AE9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392"/>
    <w:rsid w:val="003B023C"/>
    <w:rsid w:val="003B092A"/>
    <w:rsid w:val="003B09B2"/>
    <w:rsid w:val="003B18A1"/>
    <w:rsid w:val="003B3910"/>
    <w:rsid w:val="003B43F4"/>
    <w:rsid w:val="003B4A33"/>
    <w:rsid w:val="003B50D0"/>
    <w:rsid w:val="003B608A"/>
    <w:rsid w:val="003B64CE"/>
    <w:rsid w:val="003B6601"/>
    <w:rsid w:val="003C025C"/>
    <w:rsid w:val="003C088D"/>
    <w:rsid w:val="003C176D"/>
    <w:rsid w:val="003C2711"/>
    <w:rsid w:val="003C291F"/>
    <w:rsid w:val="003C4262"/>
    <w:rsid w:val="003C655C"/>
    <w:rsid w:val="003C6975"/>
    <w:rsid w:val="003C6AEC"/>
    <w:rsid w:val="003C6BB4"/>
    <w:rsid w:val="003C6E88"/>
    <w:rsid w:val="003C7BE2"/>
    <w:rsid w:val="003D04A1"/>
    <w:rsid w:val="003D12B4"/>
    <w:rsid w:val="003D28B2"/>
    <w:rsid w:val="003D2940"/>
    <w:rsid w:val="003D2D4D"/>
    <w:rsid w:val="003D37A9"/>
    <w:rsid w:val="003D409E"/>
    <w:rsid w:val="003D5A89"/>
    <w:rsid w:val="003D5A98"/>
    <w:rsid w:val="003D5F14"/>
    <w:rsid w:val="003D6119"/>
    <w:rsid w:val="003D7468"/>
    <w:rsid w:val="003D76A9"/>
    <w:rsid w:val="003E018E"/>
    <w:rsid w:val="003E025D"/>
    <w:rsid w:val="003E086B"/>
    <w:rsid w:val="003E0A72"/>
    <w:rsid w:val="003E11C3"/>
    <w:rsid w:val="003E146D"/>
    <w:rsid w:val="003E1482"/>
    <w:rsid w:val="003E170C"/>
    <w:rsid w:val="003E183F"/>
    <w:rsid w:val="003E1B1D"/>
    <w:rsid w:val="003E1E97"/>
    <w:rsid w:val="003E2017"/>
    <w:rsid w:val="003E4FC2"/>
    <w:rsid w:val="003E513D"/>
    <w:rsid w:val="003E5278"/>
    <w:rsid w:val="003E5394"/>
    <w:rsid w:val="003E55CC"/>
    <w:rsid w:val="003E56F0"/>
    <w:rsid w:val="003E6204"/>
    <w:rsid w:val="003E6882"/>
    <w:rsid w:val="003E6A73"/>
    <w:rsid w:val="003E7DF6"/>
    <w:rsid w:val="003F04AB"/>
    <w:rsid w:val="003F0E59"/>
    <w:rsid w:val="003F1885"/>
    <w:rsid w:val="003F1B4A"/>
    <w:rsid w:val="003F1CA9"/>
    <w:rsid w:val="003F1EBA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701"/>
    <w:rsid w:val="0040140E"/>
    <w:rsid w:val="00401577"/>
    <w:rsid w:val="004017E2"/>
    <w:rsid w:val="00402EA0"/>
    <w:rsid w:val="00403720"/>
    <w:rsid w:val="00403E21"/>
    <w:rsid w:val="00404073"/>
    <w:rsid w:val="00404598"/>
    <w:rsid w:val="00404A1D"/>
    <w:rsid w:val="00404F85"/>
    <w:rsid w:val="00404F9D"/>
    <w:rsid w:val="00405658"/>
    <w:rsid w:val="004058B1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B"/>
    <w:rsid w:val="0042307F"/>
    <w:rsid w:val="0042356E"/>
    <w:rsid w:val="00423E75"/>
    <w:rsid w:val="004241E4"/>
    <w:rsid w:val="004243C5"/>
    <w:rsid w:val="0042440A"/>
    <w:rsid w:val="00424FD6"/>
    <w:rsid w:val="00425517"/>
    <w:rsid w:val="00425713"/>
    <w:rsid w:val="00425BF3"/>
    <w:rsid w:val="00427102"/>
    <w:rsid w:val="00427E4D"/>
    <w:rsid w:val="0043058A"/>
    <w:rsid w:val="004308C6"/>
    <w:rsid w:val="00430D7F"/>
    <w:rsid w:val="00431525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2569"/>
    <w:rsid w:val="004439D5"/>
    <w:rsid w:val="00443B09"/>
    <w:rsid w:val="00444422"/>
    <w:rsid w:val="0044442D"/>
    <w:rsid w:val="00444FB4"/>
    <w:rsid w:val="00445B5F"/>
    <w:rsid w:val="0044794C"/>
    <w:rsid w:val="004504F7"/>
    <w:rsid w:val="00450878"/>
    <w:rsid w:val="0045153C"/>
    <w:rsid w:val="00451B82"/>
    <w:rsid w:val="00452D38"/>
    <w:rsid w:val="004533CB"/>
    <w:rsid w:val="0045353A"/>
    <w:rsid w:val="004535FC"/>
    <w:rsid w:val="00453829"/>
    <w:rsid w:val="00453E34"/>
    <w:rsid w:val="004540CD"/>
    <w:rsid w:val="0045430A"/>
    <w:rsid w:val="004546F8"/>
    <w:rsid w:val="00455A21"/>
    <w:rsid w:val="004560B0"/>
    <w:rsid w:val="00457FA9"/>
    <w:rsid w:val="00460BCC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C56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1F87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C12"/>
    <w:rsid w:val="0049578A"/>
    <w:rsid w:val="00495F3D"/>
    <w:rsid w:val="004961EC"/>
    <w:rsid w:val="0049715B"/>
    <w:rsid w:val="00497AC9"/>
    <w:rsid w:val="004A0154"/>
    <w:rsid w:val="004A29A1"/>
    <w:rsid w:val="004A42F1"/>
    <w:rsid w:val="004A446E"/>
    <w:rsid w:val="004A46B0"/>
    <w:rsid w:val="004A4BD5"/>
    <w:rsid w:val="004A5C01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6E1"/>
    <w:rsid w:val="004B4E6F"/>
    <w:rsid w:val="004B4FED"/>
    <w:rsid w:val="004B53BA"/>
    <w:rsid w:val="004B5C87"/>
    <w:rsid w:val="004B5F07"/>
    <w:rsid w:val="004B67F8"/>
    <w:rsid w:val="004B68DF"/>
    <w:rsid w:val="004C067C"/>
    <w:rsid w:val="004C0FA9"/>
    <w:rsid w:val="004C1240"/>
    <w:rsid w:val="004C1C50"/>
    <w:rsid w:val="004C236D"/>
    <w:rsid w:val="004C268E"/>
    <w:rsid w:val="004C2729"/>
    <w:rsid w:val="004C2AF7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999"/>
    <w:rsid w:val="004C7E07"/>
    <w:rsid w:val="004D0731"/>
    <w:rsid w:val="004D184E"/>
    <w:rsid w:val="004D1A38"/>
    <w:rsid w:val="004D1DEA"/>
    <w:rsid w:val="004D2244"/>
    <w:rsid w:val="004D42BC"/>
    <w:rsid w:val="004D4850"/>
    <w:rsid w:val="004D56BD"/>
    <w:rsid w:val="004D5E2B"/>
    <w:rsid w:val="004D74A7"/>
    <w:rsid w:val="004D74FA"/>
    <w:rsid w:val="004D79D9"/>
    <w:rsid w:val="004D7B7A"/>
    <w:rsid w:val="004D7FF6"/>
    <w:rsid w:val="004E099D"/>
    <w:rsid w:val="004E0F86"/>
    <w:rsid w:val="004E25CC"/>
    <w:rsid w:val="004E331F"/>
    <w:rsid w:val="004E41CB"/>
    <w:rsid w:val="004E499D"/>
    <w:rsid w:val="004E4C98"/>
    <w:rsid w:val="004E4CAE"/>
    <w:rsid w:val="004E4DCE"/>
    <w:rsid w:val="004E7D71"/>
    <w:rsid w:val="004F0724"/>
    <w:rsid w:val="004F0A11"/>
    <w:rsid w:val="004F19F5"/>
    <w:rsid w:val="004F1D68"/>
    <w:rsid w:val="004F21E0"/>
    <w:rsid w:val="004F25C8"/>
    <w:rsid w:val="004F3C1B"/>
    <w:rsid w:val="004F43CF"/>
    <w:rsid w:val="004F49D6"/>
    <w:rsid w:val="004F4F78"/>
    <w:rsid w:val="004F5049"/>
    <w:rsid w:val="004F53F8"/>
    <w:rsid w:val="004F7588"/>
    <w:rsid w:val="004F7A4F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4CB4"/>
    <w:rsid w:val="00515B20"/>
    <w:rsid w:val="00516A92"/>
    <w:rsid w:val="00520984"/>
    <w:rsid w:val="00521929"/>
    <w:rsid w:val="00521A75"/>
    <w:rsid w:val="00521B48"/>
    <w:rsid w:val="00522029"/>
    <w:rsid w:val="00522182"/>
    <w:rsid w:val="005239F8"/>
    <w:rsid w:val="005247B7"/>
    <w:rsid w:val="00526165"/>
    <w:rsid w:val="005262AE"/>
    <w:rsid w:val="005263C9"/>
    <w:rsid w:val="00526BF1"/>
    <w:rsid w:val="00526BF2"/>
    <w:rsid w:val="00526DE5"/>
    <w:rsid w:val="00526EB5"/>
    <w:rsid w:val="0052790B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5A8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747A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44"/>
    <w:rsid w:val="0056377F"/>
    <w:rsid w:val="00563CE1"/>
    <w:rsid w:val="00564525"/>
    <w:rsid w:val="005646CD"/>
    <w:rsid w:val="005649DD"/>
    <w:rsid w:val="005649F4"/>
    <w:rsid w:val="005658E2"/>
    <w:rsid w:val="00566CA9"/>
    <w:rsid w:val="00567279"/>
    <w:rsid w:val="00570091"/>
    <w:rsid w:val="005713AD"/>
    <w:rsid w:val="00572578"/>
    <w:rsid w:val="0057263F"/>
    <w:rsid w:val="005729A8"/>
    <w:rsid w:val="00572A2B"/>
    <w:rsid w:val="00572F20"/>
    <w:rsid w:val="005734D6"/>
    <w:rsid w:val="00573B5D"/>
    <w:rsid w:val="005748CC"/>
    <w:rsid w:val="00574FB7"/>
    <w:rsid w:val="00575C5B"/>
    <w:rsid w:val="00575F93"/>
    <w:rsid w:val="00582090"/>
    <w:rsid w:val="00582B20"/>
    <w:rsid w:val="00583615"/>
    <w:rsid w:val="005842F4"/>
    <w:rsid w:val="00584373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416"/>
    <w:rsid w:val="00587756"/>
    <w:rsid w:val="00587C97"/>
    <w:rsid w:val="00587FB9"/>
    <w:rsid w:val="00590F8E"/>
    <w:rsid w:val="00592837"/>
    <w:rsid w:val="00592CC4"/>
    <w:rsid w:val="00593604"/>
    <w:rsid w:val="00593920"/>
    <w:rsid w:val="00593C06"/>
    <w:rsid w:val="0059415F"/>
    <w:rsid w:val="00595D4A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2E3"/>
    <w:rsid w:val="005A32F9"/>
    <w:rsid w:val="005A3E62"/>
    <w:rsid w:val="005A40BD"/>
    <w:rsid w:val="005A5069"/>
    <w:rsid w:val="005A5A81"/>
    <w:rsid w:val="005A5F38"/>
    <w:rsid w:val="005A6944"/>
    <w:rsid w:val="005A6B59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0D1"/>
    <w:rsid w:val="005B327E"/>
    <w:rsid w:val="005B389B"/>
    <w:rsid w:val="005B3B4C"/>
    <w:rsid w:val="005B432B"/>
    <w:rsid w:val="005B4C31"/>
    <w:rsid w:val="005B4F32"/>
    <w:rsid w:val="005B5368"/>
    <w:rsid w:val="005B54FA"/>
    <w:rsid w:val="005B5570"/>
    <w:rsid w:val="005B5EE0"/>
    <w:rsid w:val="005B6A91"/>
    <w:rsid w:val="005B6CE9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0F3"/>
    <w:rsid w:val="005C4813"/>
    <w:rsid w:val="005C4E03"/>
    <w:rsid w:val="005C5479"/>
    <w:rsid w:val="005C5A53"/>
    <w:rsid w:val="005C5B9C"/>
    <w:rsid w:val="005C5CF0"/>
    <w:rsid w:val="005C6025"/>
    <w:rsid w:val="005C6053"/>
    <w:rsid w:val="005C648B"/>
    <w:rsid w:val="005C6D0C"/>
    <w:rsid w:val="005C73DA"/>
    <w:rsid w:val="005C7B23"/>
    <w:rsid w:val="005D0AFC"/>
    <w:rsid w:val="005D1947"/>
    <w:rsid w:val="005D1FA5"/>
    <w:rsid w:val="005D253D"/>
    <w:rsid w:val="005D2C1A"/>
    <w:rsid w:val="005D2C5D"/>
    <w:rsid w:val="005D44D0"/>
    <w:rsid w:val="005D496E"/>
    <w:rsid w:val="005D4B48"/>
    <w:rsid w:val="005D5947"/>
    <w:rsid w:val="005D5F48"/>
    <w:rsid w:val="005D60B2"/>
    <w:rsid w:val="005D7179"/>
    <w:rsid w:val="005D71E4"/>
    <w:rsid w:val="005E0033"/>
    <w:rsid w:val="005E0335"/>
    <w:rsid w:val="005E09B1"/>
    <w:rsid w:val="005E137B"/>
    <w:rsid w:val="005E1771"/>
    <w:rsid w:val="005E1CBD"/>
    <w:rsid w:val="005E2B1C"/>
    <w:rsid w:val="005E2D41"/>
    <w:rsid w:val="005E33FA"/>
    <w:rsid w:val="005E37C4"/>
    <w:rsid w:val="005E47D7"/>
    <w:rsid w:val="005E5002"/>
    <w:rsid w:val="005E5143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0C8"/>
    <w:rsid w:val="005F3204"/>
    <w:rsid w:val="005F36B8"/>
    <w:rsid w:val="005F388B"/>
    <w:rsid w:val="005F4455"/>
    <w:rsid w:val="005F4648"/>
    <w:rsid w:val="005F4F96"/>
    <w:rsid w:val="005F5E9E"/>
    <w:rsid w:val="005F61C0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6D33"/>
    <w:rsid w:val="00607162"/>
    <w:rsid w:val="006072D1"/>
    <w:rsid w:val="00607A41"/>
    <w:rsid w:val="00607BFF"/>
    <w:rsid w:val="00610054"/>
    <w:rsid w:val="006104AC"/>
    <w:rsid w:val="00610D8B"/>
    <w:rsid w:val="00610FB3"/>
    <w:rsid w:val="00611110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478"/>
    <w:rsid w:val="00621783"/>
    <w:rsid w:val="00621A61"/>
    <w:rsid w:val="00621E5F"/>
    <w:rsid w:val="00621F80"/>
    <w:rsid w:val="00622551"/>
    <w:rsid w:val="00623050"/>
    <w:rsid w:val="00623AAF"/>
    <w:rsid w:val="00623B82"/>
    <w:rsid w:val="00624540"/>
    <w:rsid w:val="0062487D"/>
    <w:rsid w:val="00624ECE"/>
    <w:rsid w:val="00625BE1"/>
    <w:rsid w:val="00625C4B"/>
    <w:rsid w:val="00626CFC"/>
    <w:rsid w:val="00627EC1"/>
    <w:rsid w:val="006306DA"/>
    <w:rsid w:val="00632298"/>
    <w:rsid w:val="00632763"/>
    <w:rsid w:val="006335A4"/>
    <w:rsid w:val="006336F6"/>
    <w:rsid w:val="0063379E"/>
    <w:rsid w:val="00633C09"/>
    <w:rsid w:val="00634AD3"/>
    <w:rsid w:val="00634E4D"/>
    <w:rsid w:val="00635A26"/>
    <w:rsid w:val="00635DB3"/>
    <w:rsid w:val="0063631F"/>
    <w:rsid w:val="006363E5"/>
    <w:rsid w:val="006363FF"/>
    <w:rsid w:val="00636765"/>
    <w:rsid w:val="00636C38"/>
    <w:rsid w:val="00637446"/>
    <w:rsid w:val="00637D9B"/>
    <w:rsid w:val="00640357"/>
    <w:rsid w:val="006408A9"/>
    <w:rsid w:val="006408B6"/>
    <w:rsid w:val="00642B0A"/>
    <w:rsid w:val="0064370C"/>
    <w:rsid w:val="00644E8E"/>
    <w:rsid w:val="006451D1"/>
    <w:rsid w:val="0064539F"/>
    <w:rsid w:val="006457BC"/>
    <w:rsid w:val="00645BB2"/>
    <w:rsid w:val="00645F82"/>
    <w:rsid w:val="00646682"/>
    <w:rsid w:val="00647AB8"/>
    <w:rsid w:val="006516D5"/>
    <w:rsid w:val="00651B68"/>
    <w:rsid w:val="00652756"/>
    <w:rsid w:val="00653BA9"/>
    <w:rsid w:val="0065447B"/>
    <w:rsid w:val="00654D90"/>
    <w:rsid w:val="006552FD"/>
    <w:rsid w:val="00656470"/>
    <w:rsid w:val="006616EB"/>
    <w:rsid w:val="006618BA"/>
    <w:rsid w:val="00662A0C"/>
    <w:rsid w:val="006632B2"/>
    <w:rsid w:val="006639E3"/>
    <w:rsid w:val="00663C2C"/>
    <w:rsid w:val="00664500"/>
    <w:rsid w:val="006656A2"/>
    <w:rsid w:val="00665B59"/>
    <w:rsid w:val="00665EE5"/>
    <w:rsid w:val="0066664A"/>
    <w:rsid w:val="00666BE0"/>
    <w:rsid w:val="00666DD5"/>
    <w:rsid w:val="00666E45"/>
    <w:rsid w:val="00667029"/>
    <w:rsid w:val="0066747E"/>
    <w:rsid w:val="00667810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0AC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B5B"/>
    <w:rsid w:val="00690CC8"/>
    <w:rsid w:val="00691633"/>
    <w:rsid w:val="0069299A"/>
    <w:rsid w:val="00692A59"/>
    <w:rsid w:val="0069359F"/>
    <w:rsid w:val="00693DD1"/>
    <w:rsid w:val="00695ECF"/>
    <w:rsid w:val="00696CF8"/>
    <w:rsid w:val="006A0227"/>
    <w:rsid w:val="006A05D9"/>
    <w:rsid w:val="006A06AC"/>
    <w:rsid w:val="006A230D"/>
    <w:rsid w:val="006A2471"/>
    <w:rsid w:val="006A2D17"/>
    <w:rsid w:val="006A3584"/>
    <w:rsid w:val="006A3D28"/>
    <w:rsid w:val="006A4313"/>
    <w:rsid w:val="006A4954"/>
    <w:rsid w:val="006A508F"/>
    <w:rsid w:val="006A5A39"/>
    <w:rsid w:val="006A5E00"/>
    <w:rsid w:val="006A637D"/>
    <w:rsid w:val="006A673A"/>
    <w:rsid w:val="006A6815"/>
    <w:rsid w:val="006A7D6A"/>
    <w:rsid w:val="006B0217"/>
    <w:rsid w:val="006B0337"/>
    <w:rsid w:val="006B0AD0"/>
    <w:rsid w:val="006B18A2"/>
    <w:rsid w:val="006B1996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B7BE0"/>
    <w:rsid w:val="006C0056"/>
    <w:rsid w:val="006C0951"/>
    <w:rsid w:val="006C220B"/>
    <w:rsid w:val="006C24C8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0B"/>
    <w:rsid w:val="006C5A89"/>
    <w:rsid w:val="006C6A53"/>
    <w:rsid w:val="006C6BF1"/>
    <w:rsid w:val="006C74B7"/>
    <w:rsid w:val="006C7588"/>
    <w:rsid w:val="006D0357"/>
    <w:rsid w:val="006D0794"/>
    <w:rsid w:val="006D0A93"/>
    <w:rsid w:val="006D1235"/>
    <w:rsid w:val="006D12CD"/>
    <w:rsid w:val="006D248C"/>
    <w:rsid w:val="006D2D2A"/>
    <w:rsid w:val="006D351E"/>
    <w:rsid w:val="006D36BF"/>
    <w:rsid w:val="006D3B95"/>
    <w:rsid w:val="006D430B"/>
    <w:rsid w:val="006D43D8"/>
    <w:rsid w:val="006D5188"/>
    <w:rsid w:val="006D690D"/>
    <w:rsid w:val="006D7009"/>
    <w:rsid w:val="006D751B"/>
    <w:rsid w:val="006D7729"/>
    <w:rsid w:val="006E12BB"/>
    <w:rsid w:val="006E17EA"/>
    <w:rsid w:val="006E2424"/>
    <w:rsid w:val="006E28A8"/>
    <w:rsid w:val="006E2D22"/>
    <w:rsid w:val="006E303E"/>
    <w:rsid w:val="006E350D"/>
    <w:rsid w:val="006E5A22"/>
    <w:rsid w:val="006E79DA"/>
    <w:rsid w:val="006F1632"/>
    <w:rsid w:val="006F17C0"/>
    <w:rsid w:val="006F1854"/>
    <w:rsid w:val="006F2684"/>
    <w:rsid w:val="006F293C"/>
    <w:rsid w:val="006F2DD7"/>
    <w:rsid w:val="006F456A"/>
    <w:rsid w:val="006F47FD"/>
    <w:rsid w:val="006F53A4"/>
    <w:rsid w:val="006F563A"/>
    <w:rsid w:val="006F576B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51C"/>
    <w:rsid w:val="007069AC"/>
    <w:rsid w:val="00706EFE"/>
    <w:rsid w:val="0070721A"/>
    <w:rsid w:val="00707965"/>
    <w:rsid w:val="00707C09"/>
    <w:rsid w:val="007107E6"/>
    <w:rsid w:val="00711316"/>
    <w:rsid w:val="00711474"/>
    <w:rsid w:val="00711E37"/>
    <w:rsid w:val="007144FE"/>
    <w:rsid w:val="00714586"/>
    <w:rsid w:val="00714D8F"/>
    <w:rsid w:val="007155A0"/>
    <w:rsid w:val="00716254"/>
    <w:rsid w:val="00716905"/>
    <w:rsid w:val="00720AAD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6A52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49A6"/>
    <w:rsid w:val="00745515"/>
    <w:rsid w:val="007475A7"/>
    <w:rsid w:val="00747E3E"/>
    <w:rsid w:val="00750626"/>
    <w:rsid w:val="00750A74"/>
    <w:rsid w:val="00750FBF"/>
    <w:rsid w:val="0075100F"/>
    <w:rsid w:val="0075123D"/>
    <w:rsid w:val="007520DC"/>
    <w:rsid w:val="00752C12"/>
    <w:rsid w:val="00752E1E"/>
    <w:rsid w:val="0075303C"/>
    <w:rsid w:val="00753E3A"/>
    <w:rsid w:val="007543A1"/>
    <w:rsid w:val="00754A2C"/>
    <w:rsid w:val="00754B2E"/>
    <w:rsid w:val="00754BE4"/>
    <w:rsid w:val="00755572"/>
    <w:rsid w:val="00756440"/>
    <w:rsid w:val="00756497"/>
    <w:rsid w:val="00756872"/>
    <w:rsid w:val="007568FA"/>
    <w:rsid w:val="00756CB9"/>
    <w:rsid w:val="00756F16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15CC"/>
    <w:rsid w:val="00762882"/>
    <w:rsid w:val="00762A48"/>
    <w:rsid w:val="007644D9"/>
    <w:rsid w:val="00764881"/>
    <w:rsid w:val="00764A99"/>
    <w:rsid w:val="00764DE5"/>
    <w:rsid w:val="00765D4D"/>
    <w:rsid w:val="007662AA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DCF"/>
    <w:rsid w:val="00775188"/>
    <w:rsid w:val="00775223"/>
    <w:rsid w:val="00775243"/>
    <w:rsid w:val="007756B7"/>
    <w:rsid w:val="00775E97"/>
    <w:rsid w:val="00776D97"/>
    <w:rsid w:val="007773DD"/>
    <w:rsid w:val="0077741D"/>
    <w:rsid w:val="00777918"/>
    <w:rsid w:val="007779CB"/>
    <w:rsid w:val="00777DF4"/>
    <w:rsid w:val="00780074"/>
    <w:rsid w:val="00780611"/>
    <w:rsid w:val="0078100B"/>
    <w:rsid w:val="00782101"/>
    <w:rsid w:val="00782622"/>
    <w:rsid w:val="00782710"/>
    <w:rsid w:val="0078376F"/>
    <w:rsid w:val="007839CB"/>
    <w:rsid w:val="00783D0F"/>
    <w:rsid w:val="007845D1"/>
    <w:rsid w:val="00784C4C"/>
    <w:rsid w:val="007853E3"/>
    <w:rsid w:val="007859A9"/>
    <w:rsid w:val="00785C24"/>
    <w:rsid w:val="0078650A"/>
    <w:rsid w:val="00786C4B"/>
    <w:rsid w:val="00786CE7"/>
    <w:rsid w:val="00787356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307"/>
    <w:rsid w:val="00794F02"/>
    <w:rsid w:val="00794FBF"/>
    <w:rsid w:val="00795657"/>
    <w:rsid w:val="00795CAB"/>
    <w:rsid w:val="00796A5B"/>
    <w:rsid w:val="00796B04"/>
    <w:rsid w:val="00796C3B"/>
    <w:rsid w:val="007A01C9"/>
    <w:rsid w:val="007A02AA"/>
    <w:rsid w:val="007A045C"/>
    <w:rsid w:val="007A04F6"/>
    <w:rsid w:val="007A0CB3"/>
    <w:rsid w:val="007A12A4"/>
    <w:rsid w:val="007A1BA1"/>
    <w:rsid w:val="007A41BF"/>
    <w:rsid w:val="007A4A27"/>
    <w:rsid w:val="007A4D9D"/>
    <w:rsid w:val="007A4ED6"/>
    <w:rsid w:val="007A508C"/>
    <w:rsid w:val="007A59DB"/>
    <w:rsid w:val="007A6379"/>
    <w:rsid w:val="007A765B"/>
    <w:rsid w:val="007A7B82"/>
    <w:rsid w:val="007A7D2D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3D0"/>
    <w:rsid w:val="007C0F53"/>
    <w:rsid w:val="007C1822"/>
    <w:rsid w:val="007C1C5F"/>
    <w:rsid w:val="007C3590"/>
    <w:rsid w:val="007C3D9D"/>
    <w:rsid w:val="007C4115"/>
    <w:rsid w:val="007C4F3C"/>
    <w:rsid w:val="007C5163"/>
    <w:rsid w:val="007C6FBB"/>
    <w:rsid w:val="007C6FF4"/>
    <w:rsid w:val="007C7265"/>
    <w:rsid w:val="007C78D3"/>
    <w:rsid w:val="007D0557"/>
    <w:rsid w:val="007D22EE"/>
    <w:rsid w:val="007D287C"/>
    <w:rsid w:val="007D3210"/>
    <w:rsid w:val="007D39AC"/>
    <w:rsid w:val="007D3C00"/>
    <w:rsid w:val="007D4B94"/>
    <w:rsid w:val="007D5304"/>
    <w:rsid w:val="007D53D3"/>
    <w:rsid w:val="007D557D"/>
    <w:rsid w:val="007D558B"/>
    <w:rsid w:val="007D5A95"/>
    <w:rsid w:val="007D653A"/>
    <w:rsid w:val="007D6B35"/>
    <w:rsid w:val="007D78E0"/>
    <w:rsid w:val="007D7A76"/>
    <w:rsid w:val="007D7AD3"/>
    <w:rsid w:val="007D7F28"/>
    <w:rsid w:val="007E0378"/>
    <w:rsid w:val="007E0AF1"/>
    <w:rsid w:val="007E1511"/>
    <w:rsid w:val="007E1694"/>
    <w:rsid w:val="007E1A42"/>
    <w:rsid w:val="007E21C0"/>
    <w:rsid w:val="007E21F1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2B71"/>
    <w:rsid w:val="007F38B8"/>
    <w:rsid w:val="007F3CA5"/>
    <w:rsid w:val="007F406C"/>
    <w:rsid w:val="007F4B33"/>
    <w:rsid w:val="007F6061"/>
    <w:rsid w:val="007F67B0"/>
    <w:rsid w:val="007F699D"/>
    <w:rsid w:val="007F69C5"/>
    <w:rsid w:val="007F7E22"/>
    <w:rsid w:val="008000A6"/>
    <w:rsid w:val="00800D83"/>
    <w:rsid w:val="00800EB3"/>
    <w:rsid w:val="008017A8"/>
    <w:rsid w:val="00801C81"/>
    <w:rsid w:val="00801CDC"/>
    <w:rsid w:val="008021F4"/>
    <w:rsid w:val="00802ED4"/>
    <w:rsid w:val="00802FCB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C94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459"/>
    <w:rsid w:val="00817295"/>
    <w:rsid w:val="008172CD"/>
    <w:rsid w:val="00817983"/>
    <w:rsid w:val="00817B7B"/>
    <w:rsid w:val="008219BB"/>
    <w:rsid w:val="00822457"/>
    <w:rsid w:val="00822718"/>
    <w:rsid w:val="00822803"/>
    <w:rsid w:val="00822A98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570B"/>
    <w:rsid w:val="00836BB7"/>
    <w:rsid w:val="008377E6"/>
    <w:rsid w:val="0084061F"/>
    <w:rsid w:val="008434E4"/>
    <w:rsid w:val="00843E84"/>
    <w:rsid w:val="00844445"/>
    <w:rsid w:val="008445DD"/>
    <w:rsid w:val="008450E3"/>
    <w:rsid w:val="0084516F"/>
    <w:rsid w:val="008451E6"/>
    <w:rsid w:val="00845307"/>
    <w:rsid w:val="008455CE"/>
    <w:rsid w:val="0084760B"/>
    <w:rsid w:val="008529CC"/>
    <w:rsid w:val="008531CA"/>
    <w:rsid w:val="00853AD4"/>
    <w:rsid w:val="008541ED"/>
    <w:rsid w:val="008545C9"/>
    <w:rsid w:val="008547B5"/>
    <w:rsid w:val="00855393"/>
    <w:rsid w:val="008558C6"/>
    <w:rsid w:val="00855A83"/>
    <w:rsid w:val="00855B12"/>
    <w:rsid w:val="0085728D"/>
    <w:rsid w:val="00857C0B"/>
    <w:rsid w:val="00857D90"/>
    <w:rsid w:val="00857D96"/>
    <w:rsid w:val="0086006C"/>
    <w:rsid w:val="0086071C"/>
    <w:rsid w:val="008608A9"/>
    <w:rsid w:val="008617C5"/>
    <w:rsid w:val="00861A88"/>
    <w:rsid w:val="00861B3E"/>
    <w:rsid w:val="00863CF0"/>
    <w:rsid w:val="00863ECC"/>
    <w:rsid w:val="00864241"/>
    <w:rsid w:val="00865056"/>
    <w:rsid w:val="00865BA5"/>
    <w:rsid w:val="0086607A"/>
    <w:rsid w:val="00866BCC"/>
    <w:rsid w:val="008676D6"/>
    <w:rsid w:val="00867BF2"/>
    <w:rsid w:val="0087023D"/>
    <w:rsid w:val="00870503"/>
    <w:rsid w:val="00871BAB"/>
    <w:rsid w:val="00872FA3"/>
    <w:rsid w:val="0087364C"/>
    <w:rsid w:val="00873BF3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86D"/>
    <w:rsid w:val="00886C90"/>
    <w:rsid w:val="008870C5"/>
    <w:rsid w:val="00887CE6"/>
    <w:rsid w:val="008900FC"/>
    <w:rsid w:val="00890DAC"/>
    <w:rsid w:val="008930E4"/>
    <w:rsid w:val="00893830"/>
    <w:rsid w:val="008948EF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0A"/>
    <w:rsid w:val="008A27C1"/>
    <w:rsid w:val="008A284E"/>
    <w:rsid w:val="008A2C3E"/>
    <w:rsid w:val="008A2DC6"/>
    <w:rsid w:val="008A3220"/>
    <w:rsid w:val="008A3E0A"/>
    <w:rsid w:val="008A4327"/>
    <w:rsid w:val="008A438D"/>
    <w:rsid w:val="008A46A4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2F1"/>
    <w:rsid w:val="008B4BA1"/>
    <w:rsid w:val="008B5734"/>
    <w:rsid w:val="008B58FD"/>
    <w:rsid w:val="008B763B"/>
    <w:rsid w:val="008C03D6"/>
    <w:rsid w:val="008C0BAE"/>
    <w:rsid w:val="008C0FA8"/>
    <w:rsid w:val="008C13E4"/>
    <w:rsid w:val="008C147B"/>
    <w:rsid w:val="008C14F5"/>
    <w:rsid w:val="008C27CF"/>
    <w:rsid w:val="008C3566"/>
    <w:rsid w:val="008C3C8F"/>
    <w:rsid w:val="008C3F72"/>
    <w:rsid w:val="008C463F"/>
    <w:rsid w:val="008C4CDB"/>
    <w:rsid w:val="008C4DD1"/>
    <w:rsid w:val="008C4FDD"/>
    <w:rsid w:val="008C54CF"/>
    <w:rsid w:val="008C57E7"/>
    <w:rsid w:val="008C5F9C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B21"/>
    <w:rsid w:val="008D7F15"/>
    <w:rsid w:val="008E0C61"/>
    <w:rsid w:val="008E0E9A"/>
    <w:rsid w:val="008E126C"/>
    <w:rsid w:val="008E13CD"/>
    <w:rsid w:val="008E4175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8A2"/>
    <w:rsid w:val="00901B72"/>
    <w:rsid w:val="00901F22"/>
    <w:rsid w:val="009025D6"/>
    <w:rsid w:val="00902804"/>
    <w:rsid w:val="00903AE4"/>
    <w:rsid w:val="00903E36"/>
    <w:rsid w:val="009048B5"/>
    <w:rsid w:val="0090537D"/>
    <w:rsid w:val="009055B4"/>
    <w:rsid w:val="009067E5"/>
    <w:rsid w:val="00907744"/>
    <w:rsid w:val="00907A68"/>
    <w:rsid w:val="00910588"/>
    <w:rsid w:val="00910FF6"/>
    <w:rsid w:val="0091134B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3D1C"/>
    <w:rsid w:val="0093469A"/>
    <w:rsid w:val="00934DF1"/>
    <w:rsid w:val="00935E92"/>
    <w:rsid w:val="00936F2F"/>
    <w:rsid w:val="00940331"/>
    <w:rsid w:val="00940680"/>
    <w:rsid w:val="00940A68"/>
    <w:rsid w:val="00940E17"/>
    <w:rsid w:val="00941F01"/>
    <w:rsid w:val="0094220E"/>
    <w:rsid w:val="00942355"/>
    <w:rsid w:val="0094241B"/>
    <w:rsid w:val="0094311E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46EC"/>
    <w:rsid w:val="009550BC"/>
    <w:rsid w:val="009555AA"/>
    <w:rsid w:val="00955C20"/>
    <w:rsid w:val="00955C4A"/>
    <w:rsid w:val="00956113"/>
    <w:rsid w:val="00956A8A"/>
    <w:rsid w:val="00956A8D"/>
    <w:rsid w:val="00957521"/>
    <w:rsid w:val="00957E24"/>
    <w:rsid w:val="009610E4"/>
    <w:rsid w:val="00961114"/>
    <w:rsid w:val="009613EC"/>
    <w:rsid w:val="00961D6E"/>
    <w:rsid w:val="00962311"/>
    <w:rsid w:val="00963035"/>
    <w:rsid w:val="009636DF"/>
    <w:rsid w:val="00963796"/>
    <w:rsid w:val="00963831"/>
    <w:rsid w:val="009645D1"/>
    <w:rsid w:val="00964BBE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E37"/>
    <w:rsid w:val="0097240F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451"/>
    <w:rsid w:val="00976C7F"/>
    <w:rsid w:val="0097708A"/>
    <w:rsid w:val="0097729D"/>
    <w:rsid w:val="0097757B"/>
    <w:rsid w:val="0098063A"/>
    <w:rsid w:val="0098066D"/>
    <w:rsid w:val="0098080C"/>
    <w:rsid w:val="0098120E"/>
    <w:rsid w:val="00981491"/>
    <w:rsid w:val="009830A2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45E2"/>
    <w:rsid w:val="00995CC4"/>
    <w:rsid w:val="00996D74"/>
    <w:rsid w:val="009A005E"/>
    <w:rsid w:val="009A00A9"/>
    <w:rsid w:val="009A05D3"/>
    <w:rsid w:val="009A09A9"/>
    <w:rsid w:val="009A0B55"/>
    <w:rsid w:val="009A0E44"/>
    <w:rsid w:val="009A0F9C"/>
    <w:rsid w:val="009A13C8"/>
    <w:rsid w:val="009A184C"/>
    <w:rsid w:val="009A1F5F"/>
    <w:rsid w:val="009A3B7E"/>
    <w:rsid w:val="009A3EC9"/>
    <w:rsid w:val="009A534A"/>
    <w:rsid w:val="009A6DD8"/>
    <w:rsid w:val="009A70E6"/>
    <w:rsid w:val="009B0567"/>
    <w:rsid w:val="009B0771"/>
    <w:rsid w:val="009B1C81"/>
    <w:rsid w:val="009B2FB2"/>
    <w:rsid w:val="009B33DA"/>
    <w:rsid w:val="009B4590"/>
    <w:rsid w:val="009B5B34"/>
    <w:rsid w:val="009B62CC"/>
    <w:rsid w:val="009B6A8C"/>
    <w:rsid w:val="009B73E1"/>
    <w:rsid w:val="009B7B99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5D86"/>
    <w:rsid w:val="009C5E96"/>
    <w:rsid w:val="009C61C1"/>
    <w:rsid w:val="009C67C1"/>
    <w:rsid w:val="009C6884"/>
    <w:rsid w:val="009C6C72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E10"/>
    <w:rsid w:val="009E1535"/>
    <w:rsid w:val="009E23ED"/>
    <w:rsid w:val="009E310F"/>
    <w:rsid w:val="009E415E"/>
    <w:rsid w:val="009E4C3F"/>
    <w:rsid w:val="009E51F7"/>
    <w:rsid w:val="009E5266"/>
    <w:rsid w:val="009E5B0B"/>
    <w:rsid w:val="009E5C88"/>
    <w:rsid w:val="009E68CE"/>
    <w:rsid w:val="009E73E5"/>
    <w:rsid w:val="009E7B01"/>
    <w:rsid w:val="009F09CF"/>
    <w:rsid w:val="009F1425"/>
    <w:rsid w:val="009F18AC"/>
    <w:rsid w:val="009F1B18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45C"/>
    <w:rsid w:val="009F7A93"/>
    <w:rsid w:val="00A003CF"/>
    <w:rsid w:val="00A013A2"/>
    <w:rsid w:val="00A01C1E"/>
    <w:rsid w:val="00A01D27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5EFC"/>
    <w:rsid w:val="00A064D1"/>
    <w:rsid w:val="00A1081C"/>
    <w:rsid w:val="00A10FF7"/>
    <w:rsid w:val="00A113E7"/>
    <w:rsid w:val="00A11FDB"/>
    <w:rsid w:val="00A12296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17C97"/>
    <w:rsid w:val="00A203DE"/>
    <w:rsid w:val="00A204AF"/>
    <w:rsid w:val="00A21368"/>
    <w:rsid w:val="00A21447"/>
    <w:rsid w:val="00A214F7"/>
    <w:rsid w:val="00A21E64"/>
    <w:rsid w:val="00A222E5"/>
    <w:rsid w:val="00A226DC"/>
    <w:rsid w:val="00A22E2C"/>
    <w:rsid w:val="00A244A5"/>
    <w:rsid w:val="00A255AD"/>
    <w:rsid w:val="00A25FA7"/>
    <w:rsid w:val="00A263AD"/>
    <w:rsid w:val="00A2647B"/>
    <w:rsid w:val="00A2681D"/>
    <w:rsid w:val="00A27516"/>
    <w:rsid w:val="00A27624"/>
    <w:rsid w:val="00A3021A"/>
    <w:rsid w:val="00A313E1"/>
    <w:rsid w:val="00A3148A"/>
    <w:rsid w:val="00A318D6"/>
    <w:rsid w:val="00A3191B"/>
    <w:rsid w:val="00A32113"/>
    <w:rsid w:val="00A32A11"/>
    <w:rsid w:val="00A33A00"/>
    <w:rsid w:val="00A3465B"/>
    <w:rsid w:val="00A35542"/>
    <w:rsid w:val="00A359CD"/>
    <w:rsid w:val="00A35D95"/>
    <w:rsid w:val="00A35EB4"/>
    <w:rsid w:val="00A365C7"/>
    <w:rsid w:val="00A3692F"/>
    <w:rsid w:val="00A375F0"/>
    <w:rsid w:val="00A37BDC"/>
    <w:rsid w:val="00A40584"/>
    <w:rsid w:val="00A40CAF"/>
    <w:rsid w:val="00A40D87"/>
    <w:rsid w:val="00A411C0"/>
    <w:rsid w:val="00A411C3"/>
    <w:rsid w:val="00A4158F"/>
    <w:rsid w:val="00A41A8C"/>
    <w:rsid w:val="00A41B04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4695"/>
    <w:rsid w:val="00A54874"/>
    <w:rsid w:val="00A55500"/>
    <w:rsid w:val="00A55E56"/>
    <w:rsid w:val="00A56A9A"/>
    <w:rsid w:val="00A57A54"/>
    <w:rsid w:val="00A57BCD"/>
    <w:rsid w:val="00A60642"/>
    <w:rsid w:val="00A60667"/>
    <w:rsid w:val="00A6067B"/>
    <w:rsid w:val="00A60D33"/>
    <w:rsid w:val="00A613D9"/>
    <w:rsid w:val="00A617CB"/>
    <w:rsid w:val="00A61A01"/>
    <w:rsid w:val="00A61B58"/>
    <w:rsid w:val="00A626ED"/>
    <w:rsid w:val="00A631BE"/>
    <w:rsid w:val="00A63423"/>
    <w:rsid w:val="00A63F7B"/>
    <w:rsid w:val="00A64006"/>
    <w:rsid w:val="00A65953"/>
    <w:rsid w:val="00A65DF4"/>
    <w:rsid w:val="00A65E6D"/>
    <w:rsid w:val="00A6633D"/>
    <w:rsid w:val="00A6636F"/>
    <w:rsid w:val="00A66694"/>
    <w:rsid w:val="00A66897"/>
    <w:rsid w:val="00A669FE"/>
    <w:rsid w:val="00A66C34"/>
    <w:rsid w:val="00A707CB"/>
    <w:rsid w:val="00A71358"/>
    <w:rsid w:val="00A717C4"/>
    <w:rsid w:val="00A7262B"/>
    <w:rsid w:val="00A72D75"/>
    <w:rsid w:val="00A730BD"/>
    <w:rsid w:val="00A7331C"/>
    <w:rsid w:val="00A735D7"/>
    <w:rsid w:val="00A7377B"/>
    <w:rsid w:val="00A73B77"/>
    <w:rsid w:val="00A73C1B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C2E"/>
    <w:rsid w:val="00A81E28"/>
    <w:rsid w:val="00A81F02"/>
    <w:rsid w:val="00A82047"/>
    <w:rsid w:val="00A824ED"/>
    <w:rsid w:val="00A8303A"/>
    <w:rsid w:val="00A83798"/>
    <w:rsid w:val="00A83A1A"/>
    <w:rsid w:val="00A83ED4"/>
    <w:rsid w:val="00A86100"/>
    <w:rsid w:val="00A863E0"/>
    <w:rsid w:val="00A86DEC"/>
    <w:rsid w:val="00A86FCE"/>
    <w:rsid w:val="00A873D9"/>
    <w:rsid w:val="00A87866"/>
    <w:rsid w:val="00A9070A"/>
    <w:rsid w:val="00A907A7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4DEC"/>
    <w:rsid w:val="00AA5377"/>
    <w:rsid w:val="00AA5493"/>
    <w:rsid w:val="00AA56F5"/>
    <w:rsid w:val="00AA5B55"/>
    <w:rsid w:val="00AA62FE"/>
    <w:rsid w:val="00AA669B"/>
    <w:rsid w:val="00AA6895"/>
    <w:rsid w:val="00AA74A0"/>
    <w:rsid w:val="00AB001D"/>
    <w:rsid w:val="00AB022A"/>
    <w:rsid w:val="00AB05D6"/>
    <w:rsid w:val="00AB088E"/>
    <w:rsid w:val="00AB0D9A"/>
    <w:rsid w:val="00AB0E10"/>
    <w:rsid w:val="00AB0FE5"/>
    <w:rsid w:val="00AB135B"/>
    <w:rsid w:val="00AB1A68"/>
    <w:rsid w:val="00AB2372"/>
    <w:rsid w:val="00AB23B6"/>
    <w:rsid w:val="00AB3135"/>
    <w:rsid w:val="00AB3280"/>
    <w:rsid w:val="00AB43CA"/>
    <w:rsid w:val="00AB44B4"/>
    <w:rsid w:val="00AB4EFD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5CCF"/>
    <w:rsid w:val="00AC6A59"/>
    <w:rsid w:val="00AC7201"/>
    <w:rsid w:val="00AC77AA"/>
    <w:rsid w:val="00AC77F9"/>
    <w:rsid w:val="00AC7999"/>
    <w:rsid w:val="00AC7C29"/>
    <w:rsid w:val="00AD05A6"/>
    <w:rsid w:val="00AD1A08"/>
    <w:rsid w:val="00AD1D5D"/>
    <w:rsid w:val="00AD242D"/>
    <w:rsid w:val="00AD2B57"/>
    <w:rsid w:val="00AD35E9"/>
    <w:rsid w:val="00AD3756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5C42"/>
    <w:rsid w:val="00AE6007"/>
    <w:rsid w:val="00AE638D"/>
    <w:rsid w:val="00AE654D"/>
    <w:rsid w:val="00AE7018"/>
    <w:rsid w:val="00AE77BC"/>
    <w:rsid w:val="00AE791E"/>
    <w:rsid w:val="00AF0641"/>
    <w:rsid w:val="00AF0D73"/>
    <w:rsid w:val="00AF1916"/>
    <w:rsid w:val="00AF1D7D"/>
    <w:rsid w:val="00AF24E5"/>
    <w:rsid w:val="00AF3C40"/>
    <w:rsid w:val="00AF3DFC"/>
    <w:rsid w:val="00AF4965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F19"/>
    <w:rsid w:val="00B043C8"/>
    <w:rsid w:val="00B04938"/>
    <w:rsid w:val="00B04B07"/>
    <w:rsid w:val="00B04D4A"/>
    <w:rsid w:val="00B0676E"/>
    <w:rsid w:val="00B07E90"/>
    <w:rsid w:val="00B10B6D"/>
    <w:rsid w:val="00B1151F"/>
    <w:rsid w:val="00B117EC"/>
    <w:rsid w:val="00B11FD4"/>
    <w:rsid w:val="00B12545"/>
    <w:rsid w:val="00B12791"/>
    <w:rsid w:val="00B12A5D"/>
    <w:rsid w:val="00B12E15"/>
    <w:rsid w:val="00B13393"/>
    <w:rsid w:val="00B138C2"/>
    <w:rsid w:val="00B13C42"/>
    <w:rsid w:val="00B148AF"/>
    <w:rsid w:val="00B15852"/>
    <w:rsid w:val="00B15A0A"/>
    <w:rsid w:val="00B17064"/>
    <w:rsid w:val="00B172EE"/>
    <w:rsid w:val="00B17958"/>
    <w:rsid w:val="00B20720"/>
    <w:rsid w:val="00B20BB4"/>
    <w:rsid w:val="00B20C35"/>
    <w:rsid w:val="00B210BD"/>
    <w:rsid w:val="00B21574"/>
    <w:rsid w:val="00B2265B"/>
    <w:rsid w:val="00B22A9A"/>
    <w:rsid w:val="00B23C14"/>
    <w:rsid w:val="00B26535"/>
    <w:rsid w:val="00B301EB"/>
    <w:rsid w:val="00B30818"/>
    <w:rsid w:val="00B30AC7"/>
    <w:rsid w:val="00B3151B"/>
    <w:rsid w:val="00B31B52"/>
    <w:rsid w:val="00B31CA6"/>
    <w:rsid w:val="00B325C1"/>
    <w:rsid w:val="00B34AAD"/>
    <w:rsid w:val="00B34FE7"/>
    <w:rsid w:val="00B35DCF"/>
    <w:rsid w:val="00B36AB7"/>
    <w:rsid w:val="00B405E5"/>
    <w:rsid w:val="00B40D71"/>
    <w:rsid w:val="00B41234"/>
    <w:rsid w:val="00B42B0C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08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799"/>
    <w:rsid w:val="00B67E73"/>
    <w:rsid w:val="00B705F5"/>
    <w:rsid w:val="00B70A76"/>
    <w:rsid w:val="00B71393"/>
    <w:rsid w:val="00B716EC"/>
    <w:rsid w:val="00B71FA4"/>
    <w:rsid w:val="00B71FA5"/>
    <w:rsid w:val="00B71FC0"/>
    <w:rsid w:val="00B72DE7"/>
    <w:rsid w:val="00B7360C"/>
    <w:rsid w:val="00B73BB6"/>
    <w:rsid w:val="00B74020"/>
    <w:rsid w:val="00B74626"/>
    <w:rsid w:val="00B75301"/>
    <w:rsid w:val="00B76959"/>
    <w:rsid w:val="00B76C50"/>
    <w:rsid w:val="00B7764E"/>
    <w:rsid w:val="00B77C68"/>
    <w:rsid w:val="00B814E5"/>
    <w:rsid w:val="00B8196E"/>
    <w:rsid w:val="00B81ADC"/>
    <w:rsid w:val="00B826F2"/>
    <w:rsid w:val="00B83CE6"/>
    <w:rsid w:val="00B8473C"/>
    <w:rsid w:val="00B8531D"/>
    <w:rsid w:val="00B85340"/>
    <w:rsid w:val="00B855B4"/>
    <w:rsid w:val="00B858A3"/>
    <w:rsid w:val="00B85C20"/>
    <w:rsid w:val="00B86124"/>
    <w:rsid w:val="00B8613E"/>
    <w:rsid w:val="00B865DD"/>
    <w:rsid w:val="00B87B66"/>
    <w:rsid w:val="00B87F99"/>
    <w:rsid w:val="00B9029B"/>
    <w:rsid w:val="00B90BA6"/>
    <w:rsid w:val="00B90C68"/>
    <w:rsid w:val="00B90DF5"/>
    <w:rsid w:val="00B913ED"/>
    <w:rsid w:val="00B91C00"/>
    <w:rsid w:val="00B931E7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05D"/>
    <w:rsid w:val="00BA3A8F"/>
    <w:rsid w:val="00BA5089"/>
    <w:rsid w:val="00BA51D4"/>
    <w:rsid w:val="00BA545C"/>
    <w:rsid w:val="00BA5B54"/>
    <w:rsid w:val="00BA5D58"/>
    <w:rsid w:val="00BA6AF4"/>
    <w:rsid w:val="00BA6EA6"/>
    <w:rsid w:val="00BA7375"/>
    <w:rsid w:val="00BA7851"/>
    <w:rsid w:val="00BA7C09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0EDC"/>
    <w:rsid w:val="00BC1753"/>
    <w:rsid w:val="00BC1B22"/>
    <w:rsid w:val="00BC31C5"/>
    <w:rsid w:val="00BC3817"/>
    <w:rsid w:val="00BC4039"/>
    <w:rsid w:val="00BC41FE"/>
    <w:rsid w:val="00BC4A99"/>
    <w:rsid w:val="00BC529B"/>
    <w:rsid w:val="00BC53F0"/>
    <w:rsid w:val="00BC731F"/>
    <w:rsid w:val="00BC73FF"/>
    <w:rsid w:val="00BC7DF4"/>
    <w:rsid w:val="00BD13D1"/>
    <w:rsid w:val="00BD148C"/>
    <w:rsid w:val="00BD1B21"/>
    <w:rsid w:val="00BD1DC2"/>
    <w:rsid w:val="00BD20BA"/>
    <w:rsid w:val="00BD3455"/>
    <w:rsid w:val="00BD46B4"/>
    <w:rsid w:val="00BD5890"/>
    <w:rsid w:val="00BD5D9B"/>
    <w:rsid w:val="00BD7CB3"/>
    <w:rsid w:val="00BE0171"/>
    <w:rsid w:val="00BE09B2"/>
    <w:rsid w:val="00BE0A6A"/>
    <w:rsid w:val="00BE25DE"/>
    <w:rsid w:val="00BE2EE9"/>
    <w:rsid w:val="00BE3103"/>
    <w:rsid w:val="00BE382A"/>
    <w:rsid w:val="00BE3896"/>
    <w:rsid w:val="00BE3ABF"/>
    <w:rsid w:val="00BE5001"/>
    <w:rsid w:val="00BE5117"/>
    <w:rsid w:val="00BE53D4"/>
    <w:rsid w:val="00BE5476"/>
    <w:rsid w:val="00BE5BB9"/>
    <w:rsid w:val="00BE6DE1"/>
    <w:rsid w:val="00BF09DC"/>
    <w:rsid w:val="00BF0EDA"/>
    <w:rsid w:val="00BF10AA"/>
    <w:rsid w:val="00BF140B"/>
    <w:rsid w:val="00BF165A"/>
    <w:rsid w:val="00BF1A96"/>
    <w:rsid w:val="00BF1CCF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61D"/>
    <w:rsid w:val="00C017D5"/>
    <w:rsid w:val="00C017F8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753"/>
    <w:rsid w:val="00C06CD7"/>
    <w:rsid w:val="00C07294"/>
    <w:rsid w:val="00C07BCA"/>
    <w:rsid w:val="00C07EC9"/>
    <w:rsid w:val="00C10EF7"/>
    <w:rsid w:val="00C112F6"/>
    <w:rsid w:val="00C11991"/>
    <w:rsid w:val="00C11B37"/>
    <w:rsid w:val="00C12D12"/>
    <w:rsid w:val="00C12FB2"/>
    <w:rsid w:val="00C13181"/>
    <w:rsid w:val="00C14166"/>
    <w:rsid w:val="00C14595"/>
    <w:rsid w:val="00C1494E"/>
    <w:rsid w:val="00C16AE9"/>
    <w:rsid w:val="00C176AE"/>
    <w:rsid w:val="00C17B43"/>
    <w:rsid w:val="00C17C42"/>
    <w:rsid w:val="00C21040"/>
    <w:rsid w:val="00C21A51"/>
    <w:rsid w:val="00C220C5"/>
    <w:rsid w:val="00C22721"/>
    <w:rsid w:val="00C22CCF"/>
    <w:rsid w:val="00C23550"/>
    <w:rsid w:val="00C24A54"/>
    <w:rsid w:val="00C25775"/>
    <w:rsid w:val="00C25834"/>
    <w:rsid w:val="00C25F42"/>
    <w:rsid w:val="00C26604"/>
    <w:rsid w:val="00C26E6A"/>
    <w:rsid w:val="00C27259"/>
    <w:rsid w:val="00C276A2"/>
    <w:rsid w:val="00C27B21"/>
    <w:rsid w:val="00C27D09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43"/>
    <w:rsid w:val="00C33ED3"/>
    <w:rsid w:val="00C34571"/>
    <w:rsid w:val="00C348AD"/>
    <w:rsid w:val="00C34B65"/>
    <w:rsid w:val="00C350CA"/>
    <w:rsid w:val="00C3671E"/>
    <w:rsid w:val="00C36A8C"/>
    <w:rsid w:val="00C40184"/>
    <w:rsid w:val="00C40710"/>
    <w:rsid w:val="00C411A2"/>
    <w:rsid w:val="00C4143B"/>
    <w:rsid w:val="00C415ED"/>
    <w:rsid w:val="00C41855"/>
    <w:rsid w:val="00C42060"/>
    <w:rsid w:val="00C42D1F"/>
    <w:rsid w:val="00C43273"/>
    <w:rsid w:val="00C45326"/>
    <w:rsid w:val="00C46952"/>
    <w:rsid w:val="00C46B6A"/>
    <w:rsid w:val="00C47CFD"/>
    <w:rsid w:val="00C505B5"/>
    <w:rsid w:val="00C50D28"/>
    <w:rsid w:val="00C51144"/>
    <w:rsid w:val="00C52304"/>
    <w:rsid w:val="00C52924"/>
    <w:rsid w:val="00C52AFD"/>
    <w:rsid w:val="00C53716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9D"/>
    <w:rsid w:val="00C626EC"/>
    <w:rsid w:val="00C6290C"/>
    <w:rsid w:val="00C62B02"/>
    <w:rsid w:val="00C63076"/>
    <w:rsid w:val="00C635D6"/>
    <w:rsid w:val="00C63AF6"/>
    <w:rsid w:val="00C63EC4"/>
    <w:rsid w:val="00C6413D"/>
    <w:rsid w:val="00C64887"/>
    <w:rsid w:val="00C64BE3"/>
    <w:rsid w:val="00C658DD"/>
    <w:rsid w:val="00C6625E"/>
    <w:rsid w:val="00C66390"/>
    <w:rsid w:val="00C67096"/>
    <w:rsid w:val="00C671B0"/>
    <w:rsid w:val="00C703D8"/>
    <w:rsid w:val="00C709B6"/>
    <w:rsid w:val="00C723D1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464"/>
    <w:rsid w:val="00C80287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2B9C"/>
    <w:rsid w:val="00C93C66"/>
    <w:rsid w:val="00C943DD"/>
    <w:rsid w:val="00C947B2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0E93"/>
    <w:rsid w:val="00CA1321"/>
    <w:rsid w:val="00CA1453"/>
    <w:rsid w:val="00CA17AA"/>
    <w:rsid w:val="00CA1853"/>
    <w:rsid w:val="00CA27B6"/>
    <w:rsid w:val="00CA2AD3"/>
    <w:rsid w:val="00CA46B3"/>
    <w:rsid w:val="00CA4C85"/>
    <w:rsid w:val="00CA5A92"/>
    <w:rsid w:val="00CA6265"/>
    <w:rsid w:val="00CA653F"/>
    <w:rsid w:val="00CA6D47"/>
    <w:rsid w:val="00CB08E5"/>
    <w:rsid w:val="00CB1977"/>
    <w:rsid w:val="00CB1AB1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01C"/>
    <w:rsid w:val="00CB4CE4"/>
    <w:rsid w:val="00CB50F7"/>
    <w:rsid w:val="00CB56DE"/>
    <w:rsid w:val="00CB5A69"/>
    <w:rsid w:val="00CB5EE0"/>
    <w:rsid w:val="00CB72D6"/>
    <w:rsid w:val="00CB75C6"/>
    <w:rsid w:val="00CB7DFE"/>
    <w:rsid w:val="00CC054C"/>
    <w:rsid w:val="00CC0D3A"/>
    <w:rsid w:val="00CC1994"/>
    <w:rsid w:val="00CC19D4"/>
    <w:rsid w:val="00CC1BAD"/>
    <w:rsid w:val="00CC2387"/>
    <w:rsid w:val="00CC2F50"/>
    <w:rsid w:val="00CC2F5F"/>
    <w:rsid w:val="00CC404E"/>
    <w:rsid w:val="00CC4911"/>
    <w:rsid w:val="00CC4C2B"/>
    <w:rsid w:val="00CC5459"/>
    <w:rsid w:val="00CC54F0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0D89"/>
    <w:rsid w:val="00CD1028"/>
    <w:rsid w:val="00CD11FC"/>
    <w:rsid w:val="00CD1E36"/>
    <w:rsid w:val="00CD2068"/>
    <w:rsid w:val="00CD2498"/>
    <w:rsid w:val="00CD29BA"/>
    <w:rsid w:val="00CD36FD"/>
    <w:rsid w:val="00CD3810"/>
    <w:rsid w:val="00CD410A"/>
    <w:rsid w:val="00CD46CA"/>
    <w:rsid w:val="00CD6066"/>
    <w:rsid w:val="00CD797B"/>
    <w:rsid w:val="00CD7BBE"/>
    <w:rsid w:val="00CE003B"/>
    <w:rsid w:val="00CE1153"/>
    <w:rsid w:val="00CE28BB"/>
    <w:rsid w:val="00CE451A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F83"/>
    <w:rsid w:val="00CF472B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A17"/>
    <w:rsid w:val="00D27C90"/>
    <w:rsid w:val="00D3022F"/>
    <w:rsid w:val="00D30CCE"/>
    <w:rsid w:val="00D310DE"/>
    <w:rsid w:val="00D316D8"/>
    <w:rsid w:val="00D318C1"/>
    <w:rsid w:val="00D321DC"/>
    <w:rsid w:val="00D32A84"/>
    <w:rsid w:val="00D332D8"/>
    <w:rsid w:val="00D3373B"/>
    <w:rsid w:val="00D3573C"/>
    <w:rsid w:val="00D3640A"/>
    <w:rsid w:val="00D36495"/>
    <w:rsid w:val="00D36D71"/>
    <w:rsid w:val="00D37368"/>
    <w:rsid w:val="00D37C6F"/>
    <w:rsid w:val="00D37D8B"/>
    <w:rsid w:val="00D416FE"/>
    <w:rsid w:val="00D42134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6DB5"/>
    <w:rsid w:val="00D47190"/>
    <w:rsid w:val="00D472C9"/>
    <w:rsid w:val="00D475B4"/>
    <w:rsid w:val="00D47F0C"/>
    <w:rsid w:val="00D507B3"/>
    <w:rsid w:val="00D50957"/>
    <w:rsid w:val="00D52086"/>
    <w:rsid w:val="00D5233D"/>
    <w:rsid w:val="00D527A2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D7F"/>
    <w:rsid w:val="00D70D11"/>
    <w:rsid w:val="00D71273"/>
    <w:rsid w:val="00D72D81"/>
    <w:rsid w:val="00D730B1"/>
    <w:rsid w:val="00D7352A"/>
    <w:rsid w:val="00D73745"/>
    <w:rsid w:val="00D7431E"/>
    <w:rsid w:val="00D74A28"/>
    <w:rsid w:val="00D74FA6"/>
    <w:rsid w:val="00D7671A"/>
    <w:rsid w:val="00D76E56"/>
    <w:rsid w:val="00D774E6"/>
    <w:rsid w:val="00D77629"/>
    <w:rsid w:val="00D80EB5"/>
    <w:rsid w:val="00D81A5F"/>
    <w:rsid w:val="00D828A9"/>
    <w:rsid w:val="00D82EAB"/>
    <w:rsid w:val="00D82F85"/>
    <w:rsid w:val="00D8393C"/>
    <w:rsid w:val="00D83D63"/>
    <w:rsid w:val="00D83F4A"/>
    <w:rsid w:val="00D84FF9"/>
    <w:rsid w:val="00D85455"/>
    <w:rsid w:val="00D8639F"/>
    <w:rsid w:val="00D86627"/>
    <w:rsid w:val="00D871C1"/>
    <w:rsid w:val="00D87A42"/>
    <w:rsid w:val="00D87AB1"/>
    <w:rsid w:val="00D9029D"/>
    <w:rsid w:val="00D90872"/>
    <w:rsid w:val="00D91949"/>
    <w:rsid w:val="00D91AF3"/>
    <w:rsid w:val="00D91E9B"/>
    <w:rsid w:val="00D9465C"/>
    <w:rsid w:val="00D950FA"/>
    <w:rsid w:val="00D95C10"/>
    <w:rsid w:val="00D95F10"/>
    <w:rsid w:val="00D97264"/>
    <w:rsid w:val="00D97485"/>
    <w:rsid w:val="00D97D67"/>
    <w:rsid w:val="00DA107C"/>
    <w:rsid w:val="00DA17D1"/>
    <w:rsid w:val="00DA20CB"/>
    <w:rsid w:val="00DA2AC2"/>
    <w:rsid w:val="00DA34A7"/>
    <w:rsid w:val="00DA390B"/>
    <w:rsid w:val="00DA3FB1"/>
    <w:rsid w:val="00DA46A3"/>
    <w:rsid w:val="00DA4C17"/>
    <w:rsid w:val="00DA5539"/>
    <w:rsid w:val="00DA591F"/>
    <w:rsid w:val="00DA5B45"/>
    <w:rsid w:val="00DA5CA0"/>
    <w:rsid w:val="00DA6327"/>
    <w:rsid w:val="00DA65D7"/>
    <w:rsid w:val="00DA6D43"/>
    <w:rsid w:val="00DA77CA"/>
    <w:rsid w:val="00DB07E0"/>
    <w:rsid w:val="00DB1054"/>
    <w:rsid w:val="00DB297D"/>
    <w:rsid w:val="00DB2C55"/>
    <w:rsid w:val="00DB3143"/>
    <w:rsid w:val="00DB316E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16CC"/>
    <w:rsid w:val="00DC2F87"/>
    <w:rsid w:val="00DC31E5"/>
    <w:rsid w:val="00DC447E"/>
    <w:rsid w:val="00DC45AA"/>
    <w:rsid w:val="00DC478F"/>
    <w:rsid w:val="00DC4B86"/>
    <w:rsid w:val="00DC5CA7"/>
    <w:rsid w:val="00DC5D25"/>
    <w:rsid w:val="00DC75D5"/>
    <w:rsid w:val="00DD0F5C"/>
    <w:rsid w:val="00DD1384"/>
    <w:rsid w:val="00DD1AC5"/>
    <w:rsid w:val="00DD1CB1"/>
    <w:rsid w:val="00DD247A"/>
    <w:rsid w:val="00DD24E1"/>
    <w:rsid w:val="00DD2597"/>
    <w:rsid w:val="00DD25D0"/>
    <w:rsid w:val="00DD3D81"/>
    <w:rsid w:val="00DD441D"/>
    <w:rsid w:val="00DD464C"/>
    <w:rsid w:val="00DD5EF2"/>
    <w:rsid w:val="00DD7454"/>
    <w:rsid w:val="00DD753F"/>
    <w:rsid w:val="00DE0161"/>
    <w:rsid w:val="00DE045B"/>
    <w:rsid w:val="00DE0828"/>
    <w:rsid w:val="00DE0D51"/>
    <w:rsid w:val="00DE1D23"/>
    <w:rsid w:val="00DE248F"/>
    <w:rsid w:val="00DE29D9"/>
    <w:rsid w:val="00DE2AEC"/>
    <w:rsid w:val="00DE2CEB"/>
    <w:rsid w:val="00DE2F32"/>
    <w:rsid w:val="00DE337C"/>
    <w:rsid w:val="00DE4368"/>
    <w:rsid w:val="00DE4E79"/>
    <w:rsid w:val="00DE5AC6"/>
    <w:rsid w:val="00DF0CA5"/>
    <w:rsid w:val="00DF1346"/>
    <w:rsid w:val="00DF1E28"/>
    <w:rsid w:val="00DF1F0C"/>
    <w:rsid w:val="00DF1F47"/>
    <w:rsid w:val="00DF2B47"/>
    <w:rsid w:val="00DF2DFD"/>
    <w:rsid w:val="00DF2FAD"/>
    <w:rsid w:val="00DF34C2"/>
    <w:rsid w:val="00DF47A4"/>
    <w:rsid w:val="00DF4888"/>
    <w:rsid w:val="00DF4C44"/>
    <w:rsid w:val="00DF4C9B"/>
    <w:rsid w:val="00DF4E8B"/>
    <w:rsid w:val="00DF5548"/>
    <w:rsid w:val="00DF5A72"/>
    <w:rsid w:val="00DF669D"/>
    <w:rsid w:val="00DF69C2"/>
    <w:rsid w:val="00DF7632"/>
    <w:rsid w:val="00DF7771"/>
    <w:rsid w:val="00DF797A"/>
    <w:rsid w:val="00E0011D"/>
    <w:rsid w:val="00E0104F"/>
    <w:rsid w:val="00E01E20"/>
    <w:rsid w:val="00E02152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F95"/>
    <w:rsid w:val="00E11213"/>
    <w:rsid w:val="00E12269"/>
    <w:rsid w:val="00E12DBA"/>
    <w:rsid w:val="00E139F4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2BB7"/>
    <w:rsid w:val="00E23983"/>
    <w:rsid w:val="00E26C79"/>
    <w:rsid w:val="00E27093"/>
    <w:rsid w:val="00E27F85"/>
    <w:rsid w:val="00E30312"/>
    <w:rsid w:val="00E322BE"/>
    <w:rsid w:val="00E332F9"/>
    <w:rsid w:val="00E335BA"/>
    <w:rsid w:val="00E34975"/>
    <w:rsid w:val="00E3588B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E16"/>
    <w:rsid w:val="00E42F87"/>
    <w:rsid w:val="00E43258"/>
    <w:rsid w:val="00E43E24"/>
    <w:rsid w:val="00E45C9A"/>
    <w:rsid w:val="00E47320"/>
    <w:rsid w:val="00E5042D"/>
    <w:rsid w:val="00E5092A"/>
    <w:rsid w:val="00E50B38"/>
    <w:rsid w:val="00E50BB1"/>
    <w:rsid w:val="00E51BDE"/>
    <w:rsid w:val="00E523E4"/>
    <w:rsid w:val="00E52683"/>
    <w:rsid w:val="00E52D7B"/>
    <w:rsid w:val="00E531C2"/>
    <w:rsid w:val="00E53639"/>
    <w:rsid w:val="00E5434B"/>
    <w:rsid w:val="00E5534D"/>
    <w:rsid w:val="00E56535"/>
    <w:rsid w:val="00E569EB"/>
    <w:rsid w:val="00E57ED8"/>
    <w:rsid w:val="00E60696"/>
    <w:rsid w:val="00E60EDE"/>
    <w:rsid w:val="00E61E08"/>
    <w:rsid w:val="00E61FA9"/>
    <w:rsid w:val="00E6221B"/>
    <w:rsid w:val="00E633C1"/>
    <w:rsid w:val="00E63A0F"/>
    <w:rsid w:val="00E63C72"/>
    <w:rsid w:val="00E6407C"/>
    <w:rsid w:val="00E649FD"/>
    <w:rsid w:val="00E65161"/>
    <w:rsid w:val="00E653F8"/>
    <w:rsid w:val="00E65AF2"/>
    <w:rsid w:val="00E6666B"/>
    <w:rsid w:val="00E668A5"/>
    <w:rsid w:val="00E673EE"/>
    <w:rsid w:val="00E704CC"/>
    <w:rsid w:val="00E70696"/>
    <w:rsid w:val="00E713F7"/>
    <w:rsid w:val="00E71CA5"/>
    <w:rsid w:val="00E72381"/>
    <w:rsid w:val="00E72F0E"/>
    <w:rsid w:val="00E73490"/>
    <w:rsid w:val="00E74E00"/>
    <w:rsid w:val="00E74F73"/>
    <w:rsid w:val="00E75470"/>
    <w:rsid w:val="00E75997"/>
    <w:rsid w:val="00E75DA7"/>
    <w:rsid w:val="00E76C8D"/>
    <w:rsid w:val="00E76DDD"/>
    <w:rsid w:val="00E76E37"/>
    <w:rsid w:val="00E76EDF"/>
    <w:rsid w:val="00E77B5C"/>
    <w:rsid w:val="00E77FF9"/>
    <w:rsid w:val="00E82876"/>
    <w:rsid w:val="00E84B4E"/>
    <w:rsid w:val="00E84D2C"/>
    <w:rsid w:val="00E85564"/>
    <w:rsid w:val="00E85BCF"/>
    <w:rsid w:val="00E8670A"/>
    <w:rsid w:val="00E868E1"/>
    <w:rsid w:val="00E86AAF"/>
    <w:rsid w:val="00E87121"/>
    <w:rsid w:val="00E872CA"/>
    <w:rsid w:val="00E87428"/>
    <w:rsid w:val="00E87D73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3AE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7F2"/>
    <w:rsid w:val="00EA3870"/>
    <w:rsid w:val="00EA3B92"/>
    <w:rsid w:val="00EA3C34"/>
    <w:rsid w:val="00EA5D5B"/>
    <w:rsid w:val="00EA5E20"/>
    <w:rsid w:val="00EA688C"/>
    <w:rsid w:val="00EA6B51"/>
    <w:rsid w:val="00EA7FB8"/>
    <w:rsid w:val="00EB04E0"/>
    <w:rsid w:val="00EB09F7"/>
    <w:rsid w:val="00EB0D82"/>
    <w:rsid w:val="00EB0FF1"/>
    <w:rsid w:val="00EB1BB8"/>
    <w:rsid w:val="00EB291F"/>
    <w:rsid w:val="00EB2D82"/>
    <w:rsid w:val="00EB34E8"/>
    <w:rsid w:val="00EB3AC4"/>
    <w:rsid w:val="00EB3B77"/>
    <w:rsid w:val="00EB4432"/>
    <w:rsid w:val="00EB511B"/>
    <w:rsid w:val="00EB5253"/>
    <w:rsid w:val="00EB615F"/>
    <w:rsid w:val="00EB623B"/>
    <w:rsid w:val="00EB76E4"/>
    <w:rsid w:val="00EB7BBF"/>
    <w:rsid w:val="00EB7EF3"/>
    <w:rsid w:val="00EC06D8"/>
    <w:rsid w:val="00EC1A54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2A4C"/>
    <w:rsid w:val="00ED387E"/>
    <w:rsid w:val="00ED389B"/>
    <w:rsid w:val="00ED3EEC"/>
    <w:rsid w:val="00ED488C"/>
    <w:rsid w:val="00ED4A99"/>
    <w:rsid w:val="00ED4B18"/>
    <w:rsid w:val="00ED67F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41D"/>
    <w:rsid w:val="00EE76AF"/>
    <w:rsid w:val="00EE7758"/>
    <w:rsid w:val="00EE7EFC"/>
    <w:rsid w:val="00EF21B3"/>
    <w:rsid w:val="00EF22B7"/>
    <w:rsid w:val="00EF2505"/>
    <w:rsid w:val="00EF25A3"/>
    <w:rsid w:val="00EF2A34"/>
    <w:rsid w:val="00EF4753"/>
    <w:rsid w:val="00EF5271"/>
    <w:rsid w:val="00EF5914"/>
    <w:rsid w:val="00EF6490"/>
    <w:rsid w:val="00EF6C0F"/>
    <w:rsid w:val="00EF7390"/>
    <w:rsid w:val="00EF7497"/>
    <w:rsid w:val="00EF7546"/>
    <w:rsid w:val="00F005D1"/>
    <w:rsid w:val="00F0133E"/>
    <w:rsid w:val="00F01503"/>
    <w:rsid w:val="00F01632"/>
    <w:rsid w:val="00F02364"/>
    <w:rsid w:val="00F0314B"/>
    <w:rsid w:val="00F034C6"/>
    <w:rsid w:val="00F038A5"/>
    <w:rsid w:val="00F05699"/>
    <w:rsid w:val="00F06119"/>
    <w:rsid w:val="00F062F1"/>
    <w:rsid w:val="00F0656E"/>
    <w:rsid w:val="00F06F39"/>
    <w:rsid w:val="00F07C1B"/>
    <w:rsid w:val="00F07C53"/>
    <w:rsid w:val="00F1011D"/>
    <w:rsid w:val="00F10B80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A26"/>
    <w:rsid w:val="00F20659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8B"/>
    <w:rsid w:val="00F327D0"/>
    <w:rsid w:val="00F32BD2"/>
    <w:rsid w:val="00F332E6"/>
    <w:rsid w:val="00F37B58"/>
    <w:rsid w:val="00F40EC4"/>
    <w:rsid w:val="00F432E2"/>
    <w:rsid w:val="00F441D6"/>
    <w:rsid w:val="00F44312"/>
    <w:rsid w:val="00F44569"/>
    <w:rsid w:val="00F44ACC"/>
    <w:rsid w:val="00F45F8A"/>
    <w:rsid w:val="00F4689B"/>
    <w:rsid w:val="00F46D6A"/>
    <w:rsid w:val="00F47066"/>
    <w:rsid w:val="00F470C8"/>
    <w:rsid w:val="00F4788F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F77"/>
    <w:rsid w:val="00F57F43"/>
    <w:rsid w:val="00F61415"/>
    <w:rsid w:val="00F61439"/>
    <w:rsid w:val="00F614DD"/>
    <w:rsid w:val="00F6187D"/>
    <w:rsid w:val="00F61B4C"/>
    <w:rsid w:val="00F61C50"/>
    <w:rsid w:val="00F621C4"/>
    <w:rsid w:val="00F62617"/>
    <w:rsid w:val="00F62752"/>
    <w:rsid w:val="00F63CDA"/>
    <w:rsid w:val="00F6407E"/>
    <w:rsid w:val="00F643FC"/>
    <w:rsid w:val="00F647C9"/>
    <w:rsid w:val="00F6511E"/>
    <w:rsid w:val="00F651BB"/>
    <w:rsid w:val="00F65C46"/>
    <w:rsid w:val="00F66B29"/>
    <w:rsid w:val="00F676A0"/>
    <w:rsid w:val="00F70B12"/>
    <w:rsid w:val="00F70BF9"/>
    <w:rsid w:val="00F714A9"/>
    <w:rsid w:val="00F71F8F"/>
    <w:rsid w:val="00F7336C"/>
    <w:rsid w:val="00F736A6"/>
    <w:rsid w:val="00F74A5B"/>
    <w:rsid w:val="00F75310"/>
    <w:rsid w:val="00F75954"/>
    <w:rsid w:val="00F7608D"/>
    <w:rsid w:val="00F8062C"/>
    <w:rsid w:val="00F83A87"/>
    <w:rsid w:val="00F83AA6"/>
    <w:rsid w:val="00F85592"/>
    <w:rsid w:val="00F85BC7"/>
    <w:rsid w:val="00F86750"/>
    <w:rsid w:val="00F86C7C"/>
    <w:rsid w:val="00F87919"/>
    <w:rsid w:val="00F900B5"/>
    <w:rsid w:val="00F91609"/>
    <w:rsid w:val="00F91BC1"/>
    <w:rsid w:val="00F91FD9"/>
    <w:rsid w:val="00F92012"/>
    <w:rsid w:val="00F92072"/>
    <w:rsid w:val="00F920A7"/>
    <w:rsid w:val="00F923C3"/>
    <w:rsid w:val="00F92EF7"/>
    <w:rsid w:val="00F9300D"/>
    <w:rsid w:val="00F9311F"/>
    <w:rsid w:val="00F945E3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BBD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503"/>
    <w:rsid w:val="00FD2BE7"/>
    <w:rsid w:val="00FD2F03"/>
    <w:rsid w:val="00FD345C"/>
    <w:rsid w:val="00FD3473"/>
    <w:rsid w:val="00FD4182"/>
    <w:rsid w:val="00FD489A"/>
    <w:rsid w:val="00FD555A"/>
    <w:rsid w:val="00FD573E"/>
    <w:rsid w:val="00FD5792"/>
    <w:rsid w:val="00FD613C"/>
    <w:rsid w:val="00FD682D"/>
    <w:rsid w:val="00FD7319"/>
    <w:rsid w:val="00FD79A8"/>
    <w:rsid w:val="00FD7CE5"/>
    <w:rsid w:val="00FE05E8"/>
    <w:rsid w:val="00FE098C"/>
    <w:rsid w:val="00FE0C35"/>
    <w:rsid w:val="00FE138A"/>
    <w:rsid w:val="00FE1EB7"/>
    <w:rsid w:val="00FE309A"/>
    <w:rsid w:val="00FE378A"/>
    <w:rsid w:val="00FE6217"/>
    <w:rsid w:val="00FE66E3"/>
    <w:rsid w:val="00FE6B89"/>
    <w:rsid w:val="00FE746F"/>
    <w:rsid w:val="00FE7EC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4FE3"/>
    <w:rsid w:val="00FF51AF"/>
    <w:rsid w:val="00FF51FE"/>
    <w:rsid w:val="00FF5583"/>
    <w:rsid w:val="00FF595D"/>
    <w:rsid w:val="00FF5A77"/>
    <w:rsid w:val="00FF648D"/>
    <w:rsid w:val="00FF6AD4"/>
    <w:rsid w:val="00FF6FC2"/>
    <w:rsid w:val="00FF76E9"/>
    <w:rsid w:val="00FF77F4"/>
    <w:rsid w:val="02045D88"/>
    <w:rsid w:val="031270E8"/>
    <w:rsid w:val="0553BC96"/>
    <w:rsid w:val="0D0B1659"/>
    <w:rsid w:val="0E377C06"/>
    <w:rsid w:val="0F4091EA"/>
    <w:rsid w:val="117273E4"/>
    <w:rsid w:val="14454B1A"/>
    <w:rsid w:val="1530DA5B"/>
    <w:rsid w:val="16AC828E"/>
    <w:rsid w:val="17730F25"/>
    <w:rsid w:val="17E0B949"/>
    <w:rsid w:val="1900E981"/>
    <w:rsid w:val="221C17A3"/>
    <w:rsid w:val="26333B70"/>
    <w:rsid w:val="29867B3E"/>
    <w:rsid w:val="29D67573"/>
    <w:rsid w:val="2AB21EA1"/>
    <w:rsid w:val="2ABD3450"/>
    <w:rsid w:val="307A68BE"/>
    <w:rsid w:val="321037A2"/>
    <w:rsid w:val="33B016B7"/>
    <w:rsid w:val="354AEAF9"/>
    <w:rsid w:val="36BC3CEB"/>
    <w:rsid w:val="39C7A72A"/>
    <w:rsid w:val="3AC40F58"/>
    <w:rsid w:val="3E0EC201"/>
    <w:rsid w:val="3E79D7A2"/>
    <w:rsid w:val="400669F9"/>
    <w:rsid w:val="422ED188"/>
    <w:rsid w:val="442C1E94"/>
    <w:rsid w:val="444FFD01"/>
    <w:rsid w:val="47910F1D"/>
    <w:rsid w:val="498238DB"/>
    <w:rsid w:val="4A1CB66D"/>
    <w:rsid w:val="4DC91DA4"/>
    <w:rsid w:val="52D5AE88"/>
    <w:rsid w:val="57D157D0"/>
    <w:rsid w:val="597F69BF"/>
    <w:rsid w:val="5C0915CF"/>
    <w:rsid w:val="5D9812D0"/>
    <w:rsid w:val="5E3A6A4A"/>
    <w:rsid w:val="5E3B3C7F"/>
    <w:rsid w:val="5F70FE20"/>
    <w:rsid w:val="6040AF0D"/>
    <w:rsid w:val="61E6D488"/>
    <w:rsid w:val="6379569D"/>
    <w:rsid w:val="6918D89A"/>
    <w:rsid w:val="6FA17DB3"/>
    <w:rsid w:val="70E65E31"/>
    <w:rsid w:val="72E22E86"/>
    <w:rsid w:val="76D49980"/>
    <w:rsid w:val="7AD6C70C"/>
    <w:rsid w:val="7C7E752E"/>
    <w:rsid w:val="7D9ED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3860EB16"/>
  <w15:docId w15:val="{26BA0A41-E4F7-4870-A987-D8AF9796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so-SO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 w:unhideWhenUsed="1"/>
    <w:lsdException w:name="index 2" w:locked="1" w:uiPriority="9" w:unhideWhenUsed="1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 w:unhideWhenUsed="1"/>
    <w:lsdException w:name="table of authorities" w:locked="1" w:semiHidden="1" w:uiPriority="9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2" w:qFormat="1"/>
    <w:lsdException w:name="List Number" w:uiPriority="2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locked="1" w:unhideWhenUsed="1"/>
    <w:lsdException w:name="List Bullet 5" w:locked="1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4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uiPriority="4" w:unhideWhenUsed="1"/>
    <w:lsdException w:name="Strong" w:locked="1" w:uiPriority="22" w:qFormat="1"/>
    <w:lsdException w:name="Emphasis" w:uiPriority="9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72D75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5B6CE9"/>
    <w:pPr>
      <w:keepNext/>
      <w:keepLines/>
      <w:spacing w:before="360" w:line="192" w:lineRule="auto"/>
      <w:outlineLvl w:val="0"/>
    </w:pPr>
    <w:rPr>
      <w:rFonts w:eastAsiaTheme="majorEastAsia" w:cstheme="majorBidi"/>
      <w:b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5B6CE9"/>
    <w:pPr>
      <w:keepNext/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A81C2E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b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75470"/>
    <w:pPr>
      <w:keepNext/>
      <w:keepLines/>
      <w:spacing w:before="240" w:after="120" w:line="216" w:lineRule="auto"/>
      <w:outlineLvl w:val="3"/>
    </w:pPr>
    <w:rPr>
      <w:rFonts w:eastAsiaTheme="majorEastAsia" w:cstheme="majorBidi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5B6CE9"/>
    <w:rPr>
      <w:rFonts w:eastAsiaTheme="majorEastAsia" w:cstheme="majorBidi"/>
      <w:b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B6CE9"/>
    <w:rPr>
      <w:rFonts w:asciiTheme="minorHAnsi" w:eastAsiaTheme="majorEastAsia" w:hAnsiTheme="minorHAnsi" w:cstheme="majorBidi"/>
      <w:b/>
      <w:spacing w:val="-5"/>
      <w:sz w:val="36"/>
      <w:szCs w:val="36"/>
    </w:rPr>
  </w:style>
  <w:style w:type="table" w:styleId="TableGrid">
    <w:name w:val="Table Grid"/>
    <w:basedOn w:val="TableNormal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5B6CE9"/>
    <w:pPr>
      <w:tabs>
        <w:tab w:val="center" w:pos="4680"/>
        <w:tab w:val="right" w:pos="9360"/>
      </w:tabs>
      <w:spacing w:before="0" w:after="240"/>
      <w:jc w:val="center"/>
    </w:pPr>
    <w:rPr>
      <w:b/>
      <w:caps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5B6CE9"/>
    <w:rPr>
      <w:b/>
      <w:caps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A81C2E"/>
    <w:rPr>
      <w:rFonts w:asciiTheme="minorHAnsi" w:eastAsiaTheme="majorEastAsia" w:hAnsiTheme="minorHAnsi" w:cstheme="majorBidi"/>
      <w:b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75470"/>
    <w:rPr>
      <w:rFonts w:eastAsiaTheme="majorEastAsia" w:cstheme="majorBidi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E10F95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E10F95"/>
    <w:pPr>
      <w:tabs>
        <w:tab w:val="left" w:pos="3810"/>
        <w:tab w:val="center" w:pos="4680"/>
      </w:tabs>
      <w:spacing w:before="84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34"/>
    <w:qFormat/>
    <w:locked/>
    <w:rsid w:val="00CD2068"/>
    <w:pPr>
      <w:numPr>
        <w:numId w:val="15"/>
      </w:numPr>
    </w:pPr>
    <w:rPr>
      <w:rFonts w:asciiTheme="minorHAnsi" w:hAnsiTheme="minorHAnsi" w:cstheme="minorHAnsi"/>
      <w:bCs/>
    </w:rPr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0F1F5F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ind w:left="100" w:right="100"/>
    </w:pPr>
  </w:style>
  <w:style w:type="character" w:styleId="CommentReference">
    <w:name w:val="annotation reference"/>
    <w:basedOn w:val="DefaultParagraphFont"/>
    <w:locked/>
    <w:rsid w:val="001826C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826C7"/>
    <w:pPr>
      <w:suppressAutoHyphens w:val="0"/>
      <w:spacing w:before="0" w:after="0"/>
    </w:pPr>
    <w:rPr>
      <w:rFonts w:asciiTheme="minorHAnsi" w:eastAsia="Times New Roman" w:hAnsiTheme="minorHAnsi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6C7"/>
    <w:rPr>
      <w:rFonts w:asciiTheme="minorHAnsi" w:eastAsia="Times New Roman" w:hAnsiTheme="minorHAnsi" w:cstheme="minorHAnsi"/>
      <w:sz w:val="20"/>
      <w:szCs w:val="20"/>
    </w:rPr>
  </w:style>
  <w:style w:type="paragraph" w:customStyle="1" w:styleId="Default">
    <w:name w:val="Default"/>
    <w:rsid w:val="001826C7"/>
    <w:pPr>
      <w:autoSpaceDE w:val="0"/>
      <w:autoSpaceDN w:val="0"/>
      <w:adjustRightInd w:val="0"/>
      <w:spacing w:before="0" w:after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1826C7"/>
    <w:rPr>
      <w:rFonts w:cs="Myriad Pro Light"/>
      <w:color w:val="000000"/>
      <w:sz w:val="26"/>
      <w:szCs w:val="26"/>
    </w:rPr>
  </w:style>
  <w:style w:type="paragraph" w:customStyle="1" w:styleId="Pa11">
    <w:name w:val="Pa11"/>
    <w:basedOn w:val="Default"/>
    <w:next w:val="Default"/>
    <w:uiPriority w:val="99"/>
    <w:rsid w:val="001826C7"/>
    <w:pPr>
      <w:spacing w:line="22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locked/>
    <w:rsid w:val="001826C7"/>
    <w:pPr>
      <w:suppressAutoHyphens w:val="0"/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82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75470"/>
    <w:pPr>
      <w:suppressAutoHyphens/>
      <w:spacing w:before="120" w:after="120"/>
    </w:pPr>
    <w:rPr>
      <w:rFonts w:ascii="Calibri" w:eastAsiaTheme="minorEastAsia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470"/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E3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locked/>
    <w:rsid w:val="0070651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695"/>
    <w:rPr>
      <w:color w:val="605E5C"/>
      <w:shd w:val="clear" w:color="auto" w:fill="E1DFDD"/>
    </w:rPr>
  </w:style>
  <w:style w:type="paragraph" w:customStyle="1" w:styleId="m-3576191041696176064msoheader">
    <w:name w:val="m_-3576191041696176064msoheader"/>
    <w:basedOn w:val="Normal"/>
    <w:rsid w:val="00194765"/>
    <w:pPr>
      <w:suppressAutoHyphens w:val="0"/>
      <w:spacing w:before="100" w:beforeAutospacing="1" w:after="100" w:afterAutospacing="1"/>
    </w:pPr>
    <w:rPr>
      <w:rFonts w:eastAsiaTheme="minorHAnsi" w:cs="Calibri"/>
      <w:lang w:val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E47320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632763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character" w:customStyle="1" w:styleId="Mention1">
    <w:name w:val="Mention1"/>
    <w:basedOn w:val="DefaultParagraphFont"/>
    <w:uiPriority w:val="99"/>
    <w:unhideWhenUsed/>
    <w:rsid w:val="00632763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632763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632763"/>
    <w:rPr>
      <w:color w:val="2B579A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3276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32763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63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da.gov/emergency-preparedness-and-response/coronavirus-disease-2019-covid-19/covid-19-vacc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da.gov/emergency-preparedness-and-response/coronavirus-disease-2019-covid-19/covid-19-vaccin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dc.gov/vaccines/covid-19/info-by-product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/www.fda.gov/emergency-preparedness-and-response/coronavirus-disease-2019-covid-19/covid-19-vaccines" TargetMode="External"/><Relationship Id="rId20" Type="http://schemas.openxmlformats.org/officeDocument/2006/relationships/hyperlink" Target="https://www.cdc.gov/vaccines/covid-19/clinical-considerations/myocarditi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state.mn.us/people/immunize/miic/public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vaccines/covid-19/clinical-considerations/covid-19-vaccines-us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dc.gov/vaccines/covid-19/info-by-product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ib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f01fe9-c3f2-4582-9148-d87bd0c242e7">
      <UserInfo>
        <DisplayName>Spah, Sarah (MDH)</DisplayName>
        <AccountId>30</AccountId>
        <AccountType/>
      </UserInfo>
      <UserInfo>
        <DisplayName>Heath, Jennifer (MDH)</DisplayName>
        <AccountId>21</AccountId>
        <AccountType/>
      </UserInfo>
      <UserInfo>
        <DisplayName>Thielen, Kathleen (MDH)</DisplayName>
        <AccountId>32</AccountId>
        <AccountType/>
      </UserInfo>
    </SharedWithUsers>
    <MaterialTypeNew xmlns="eba7fbeb-7a70-40eb-84d1-b976cd0bdff7">Info Sheet</MaterialTypeNew>
    <DevelopmentPhaseNew xmlns="eba7fbeb-7a70-40eb-84d1-b976cd0bdff7">Final</DevelopmentPhaseNew>
    <Content_x0020_Owner xmlns="eba7fbeb-7a70-40eb-84d1-b976cd0bdff7">
      <UserInfo>
        <DisplayName>Heath, Jennifer (MDH)</DisplayName>
        <AccountId>1618</AccountId>
        <AccountType/>
      </UserInfo>
    </Content_x0020_Owner>
    <Distribution_x0020_Method xmlns="eba7fbeb-7a70-40eb-84d1-b976cd0bdff7">
      <Value>External Website</Value>
    </Distribution_x0020_Method>
    <Category xmlns="eba7fbeb-7a70-40eb-84d1-b976cd0bdff7">Community Engagement</Category>
    <Notes0 xmlns="eba7fbeb-7a70-40eb-84d1-b976cd0bdff7">Template for a generic screening form for clinics/sites to use before giving COVID-19 vaccine. </Notes0>
    <Status xmlns="eba7fbeb-7a70-40eb-84d1-b976cd0bdff7">Complete</Status>
    <Requester xmlns="eba7fbeb-7a70-40eb-84d1-b976cd0bdff7">Carly Edson</Requester>
    <Requester_x0020_Contact_x0020_Info xmlns="eba7fbeb-7a70-40eb-84d1-b976cd0bdff7" xsi:nil="true"/>
    <Archive_x003f_ xmlns="eba7fbeb-7a70-40eb-84d1-b976cd0bdff7">false</Archive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34" ma:contentTypeDescription="Create a new document." ma:contentTypeScope="" ma:versionID="f404387ad1ec1d13099a1e1b87a208c5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9a6f8370425744926a4e085aecc90ca4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aterialTypeNew" minOccurs="0"/>
                <xsd:element ref="ns2:Distribution_x0020_Method" minOccurs="0"/>
                <xsd:element ref="ns2:DevelopmentPhaseNew" minOccurs="0"/>
                <xsd:element ref="ns2:MediaServiceDateTaken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0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1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Community Engagement"/>
          <xsd:enumeration value="Government Relations"/>
          <xsd:enumeration value="Guidance"/>
          <xsd:enumeration value="Internal Communication"/>
          <xsd:enumeration value="Media Requests"/>
          <xsd:enumeration value="Partner Engagement"/>
        </xsd:restriction>
      </xsd:simpleType>
    </xsd:element>
    <xsd:element name="MaterialTypeNew" ma:index="22" nillable="true" ma:displayName="Material Type" ma:format="Dropdown" ma:internalName="MaterialTypeNew">
      <xsd:simpleType>
        <xsd:restriction base="dms:Choice">
          <xsd:enumeration value="Fact Sheet"/>
          <xsd:enumeration value="FAQ"/>
          <xsd:enumeration value="Graphic"/>
          <xsd:enumeration value="Guidance"/>
          <xsd:enumeration value="Info Sheet"/>
          <xsd:enumeration value="Message"/>
          <xsd:enumeration value="Newsletter"/>
          <xsd:enumeration value="Plan"/>
          <xsd:enumeration value="Presentation"/>
          <xsd:enumeration value="Press Release"/>
          <xsd:enumeration value="Social Media"/>
          <xsd:enumeration value="Talking Points"/>
          <xsd:enumeration value="Translation"/>
          <xsd:enumeration value="Video"/>
          <xsd:enumeration value="Web"/>
        </xsd:restriction>
      </xsd:simpleType>
    </xsd:element>
    <xsd:element name="Distribution_x0020_Method" ma:index="23" nillable="true" ma:displayName="Distribution Method" ma:format="Dropdown" ma:internalName="Distribution_x0020_Meth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External Website"/>
                    <xsd:enumeration value="GovDelivery"/>
                    <xsd:enumeration value="Intranet"/>
                    <xsd:enumeration value="Legislative"/>
                    <xsd:enumeration value="Media"/>
                    <xsd:enumeration value="Presentation"/>
                    <xsd:enumeration value="Print"/>
                    <xsd:enumeration value="Social media"/>
                    <xsd:enumeration value="Video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evelopmentPhaseNew" ma:index="24" nillable="true" ma:displayName="Development Phase" ma:default="Planning" ma:format="Dropdown" ma:internalName="DevelopmentPhaseNew">
      <xsd:simpleType>
        <xsd:restriction base="dms:Choice">
          <xsd:enumeration value="Planning"/>
          <xsd:enumeration value="Final"/>
          <xsd:enumeration value="Web Ready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Archive_x003f_" ma:index="26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82CF2-2A60-4E9D-8070-48876BD5F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eba7fbeb-7a70-40eb-84d1-b976cd0bdff7"/>
    <ds:schemaRef ds:uri="98f01fe9-c3f2-4582-9148-d87bd0c242e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67823C-809B-4749-B895-765715C9A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21</TotalTime>
  <Pages>6</Pages>
  <Words>2332</Words>
  <Characters>15525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COVID-19 Vaccine Screening and Agreement (Somali)</vt:lpstr>
    </vt:vector>
  </TitlesOfParts>
  <Company>State of Minnesota</Company>
  <LinksUpToDate>false</LinksUpToDate>
  <CharactersWithSpaces>17822</CharactersWithSpaces>
  <SharedDoc>false</SharedDoc>
  <HLinks>
    <vt:vector size="18" baseType="variant"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https://www.cdc.gov/vaccines/covid-19/info-by-product/clinical-considerations.html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https://www.cdc.gov/coronavirus/2019-ncov/hcp/duration-isolation.html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https://www.health.state.mn.us/people/immunize/miic/public.html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COVID-19 Vaccine Screening and Agreement (Somali)</dc:title>
  <dc:subject>Template: COVID-19 Vaccine Screening and Agreement</dc:subject>
  <dc:creator>Minnesota Department of Health</dc:creator>
  <cp:lastModifiedBy>Kubisa, Sabrina (She/Her/Hers) (MDH)</cp:lastModifiedBy>
  <cp:revision>9</cp:revision>
  <cp:lastPrinted>2016-12-14T18:03:00Z</cp:lastPrinted>
  <dcterms:created xsi:type="dcterms:W3CDTF">2022-08-16T19:14:00Z</dcterms:created>
  <dcterms:modified xsi:type="dcterms:W3CDTF">2023-09-18T16:18:00Z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5625e6c6-036d-48bf-b86d-616be68688bd</vt:lpwstr>
  </property>
  <property fmtid="{D5CDD505-2E9C-101B-9397-08002B2CF9AE}" pid="4" name="Material Type">
    <vt:lpwstr>Info Sheet</vt:lpwstr>
  </property>
  <property fmtid="{D5CDD505-2E9C-101B-9397-08002B2CF9AE}" pid="5" name="Development Phase">
    <vt:lpwstr>Final</vt:lpwstr>
  </property>
  <property fmtid="{D5CDD505-2E9C-101B-9397-08002B2CF9AE}" pid="6" name="Category1">
    <vt:lpwstr>Materials</vt:lpwstr>
  </property>
</Properties>
</file>