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2B1F" w14:textId="14083CCA" w:rsidR="006A3584" w:rsidRDefault="006A3584" w:rsidP="00B61327">
      <w:pPr>
        <w:pStyle w:val="LOGO"/>
      </w:pPr>
      <w:r w:rsidRPr="00B61327">
        <w:rPr>
          <w:color w:val="2B579A"/>
          <w:shd w:val="clear" w:color="auto" w:fill="E6E6E6"/>
        </w:rPr>
        <w:drawing>
          <wp:inline distT="0" distB="0" distL="0" distR="0" wp14:anchorId="378AC6C7" wp14:editId="07777777">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47552D9C" w14:textId="0566AE27" w:rsidR="00376190" w:rsidRPr="00376190" w:rsidRDefault="0074269F" w:rsidP="00376190">
      <w:pPr>
        <w:pStyle w:val="Heading1"/>
      </w:pPr>
      <w:r>
        <w:t xml:space="preserve">Attachment B: </w:t>
      </w:r>
      <w:r w:rsidR="00514D16">
        <w:t>Grant Application Scor</w:t>
      </w:r>
      <w:r>
        <w:t>ing Criteria</w:t>
      </w:r>
    </w:p>
    <w:p w14:paraId="570BFEEE" w14:textId="5C51BD80" w:rsidR="00514D16" w:rsidRPr="005333A8" w:rsidRDefault="00514D16" w:rsidP="005333A8">
      <w:pPr>
        <w:pStyle w:val="Heading2"/>
        <w:rPr>
          <w:rStyle w:val="MakeLight"/>
          <w:rFonts w:asciiTheme="minorHAnsi" w:hAnsiTheme="minorHAnsi"/>
        </w:rPr>
        <w:sectPr w:rsidR="00514D16" w:rsidRPr="005333A8" w:rsidSect="00B61327">
          <w:headerReference w:type="default" r:id="rId12"/>
          <w:footerReference w:type="default" r:id="rId13"/>
          <w:headerReference w:type="first" r:id="rId14"/>
          <w:footerReference w:type="first" r:id="rId15"/>
          <w:type w:val="continuous"/>
          <w:pgSz w:w="12240" w:h="15840"/>
          <w:pgMar w:top="720" w:right="1440" w:bottom="720" w:left="1440" w:header="720" w:footer="518" w:gutter="0"/>
          <w:cols w:space="720"/>
          <w:titlePg/>
          <w:docGrid w:linePitch="360"/>
        </w:sectPr>
      </w:pPr>
      <w:r w:rsidRPr="005333A8">
        <w:rPr>
          <w:rStyle w:val="MakeLight"/>
          <w:rFonts w:asciiTheme="minorHAnsi" w:hAnsiTheme="minorHAnsi"/>
        </w:rPr>
        <w:t>Overview</w:t>
      </w:r>
    </w:p>
    <w:p w14:paraId="00A12CFD" w14:textId="50A07703" w:rsidR="00514D16" w:rsidRDefault="4F878762" w:rsidP="005333A8">
      <w:pPr>
        <w:sectPr w:rsidR="00514D16" w:rsidSect="00C3350D">
          <w:headerReference w:type="first" r:id="rId16"/>
          <w:footerReference w:type="first" r:id="rId17"/>
          <w:type w:val="continuous"/>
          <w:pgSz w:w="12240" w:h="15840"/>
          <w:pgMar w:top="720" w:right="1440" w:bottom="720" w:left="1440" w:header="720" w:footer="518" w:gutter="0"/>
          <w:cols w:space="720"/>
          <w:titlePg/>
          <w:docGrid w:linePitch="360"/>
        </w:sectPr>
      </w:pPr>
      <w:r w:rsidRPr="78502BD9">
        <w:t xml:space="preserve">A numerical scoring system will be used to evaluate eligible applications. Scores will be used to develop final recommendations. </w:t>
      </w:r>
      <w:r>
        <w:t xml:space="preserve"> </w:t>
      </w:r>
      <w:bookmarkStart w:id="0" w:name="_Toc481743643"/>
      <w:bookmarkStart w:id="1" w:name="_Toc481744011"/>
    </w:p>
    <w:bookmarkEnd w:id="0"/>
    <w:bookmarkEnd w:id="1"/>
    <w:p w14:paraId="4C8CE267" w14:textId="0AE22C6E" w:rsidR="0051572B" w:rsidRPr="002D61C0" w:rsidRDefault="00514D16" w:rsidP="002D61C0">
      <w:pPr>
        <w:pStyle w:val="TableFigureTitle"/>
      </w:pPr>
      <w:r>
        <w:t>Rating Table</w:t>
      </w:r>
    </w:p>
    <w:tbl>
      <w:tblPr>
        <w:tblStyle w:val="MDHstyle"/>
        <w:tblW w:w="9423" w:type="dxa"/>
        <w:tblLook w:val="04A0" w:firstRow="1" w:lastRow="0" w:firstColumn="1" w:lastColumn="0" w:noHBand="0" w:noVBand="1"/>
        <w:tblDescription w:val="Table"/>
      </w:tblPr>
      <w:tblGrid>
        <w:gridCol w:w="1707"/>
        <w:gridCol w:w="7716"/>
      </w:tblGrid>
      <w:tr w:rsidR="00514D16" w:rsidRPr="0051572B" w14:paraId="09FEFF0D" w14:textId="77777777" w:rsidTr="00184EC8">
        <w:trPr>
          <w:cnfStyle w:val="100000000000" w:firstRow="1" w:lastRow="0" w:firstColumn="0" w:lastColumn="0" w:oddVBand="0" w:evenVBand="0" w:oddHBand="0" w:evenHBand="0" w:firstRowFirstColumn="0" w:firstRowLastColumn="0" w:lastRowFirstColumn="0" w:lastRowLastColumn="0"/>
          <w:cantSplit/>
          <w:trHeight w:val="286"/>
        </w:trPr>
        <w:tc>
          <w:tcPr>
            <w:cnfStyle w:val="001000000000" w:firstRow="0" w:lastRow="0" w:firstColumn="1" w:lastColumn="0" w:oddVBand="0" w:evenVBand="0" w:oddHBand="0" w:evenHBand="0" w:firstRowFirstColumn="0" w:firstRowLastColumn="0" w:lastRowFirstColumn="0" w:lastRowLastColumn="0"/>
            <w:tcW w:w="1707" w:type="dxa"/>
          </w:tcPr>
          <w:p w14:paraId="53D655FE" w14:textId="77777777" w:rsidR="00514D16" w:rsidRPr="0051572B" w:rsidRDefault="00514D16" w:rsidP="009005E6">
            <w:pPr>
              <w:pStyle w:val="TableText-calibri10"/>
            </w:pPr>
            <w:r>
              <w:t>Rating or Score</w:t>
            </w:r>
          </w:p>
        </w:tc>
        <w:tc>
          <w:tcPr>
            <w:tcW w:w="7716" w:type="dxa"/>
          </w:tcPr>
          <w:p w14:paraId="60ADE38A" w14:textId="77777777" w:rsidR="00514D16" w:rsidRPr="0051572B" w:rsidRDefault="00514D16" w:rsidP="003C5238">
            <w:pPr>
              <w:pStyle w:val="TableText-calibri10"/>
              <w:cnfStyle w:val="100000000000" w:firstRow="1" w:lastRow="0" w:firstColumn="0" w:lastColumn="0" w:oddVBand="0" w:evenVBand="0" w:oddHBand="0" w:evenHBand="0" w:firstRowFirstColumn="0" w:firstRowLastColumn="0" w:lastRowFirstColumn="0" w:lastRowLastColumn="0"/>
            </w:pPr>
            <w:r>
              <w:t>Description</w:t>
            </w:r>
          </w:p>
        </w:tc>
      </w:tr>
      <w:tr w:rsidR="00514D16" w:rsidRPr="0051572B" w14:paraId="15E20EAB" w14:textId="77777777" w:rsidTr="00184EC8">
        <w:trPr>
          <w:cnfStyle w:val="000000100000" w:firstRow="0" w:lastRow="0" w:firstColumn="0" w:lastColumn="0" w:oddVBand="0" w:evenVBand="0" w:oddHBand="1" w:evenHBand="0" w:firstRowFirstColumn="0" w:firstRowLastColumn="0" w:lastRowFirstColumn="0" w:lastRowLastColumn="0"/>
          <w:cantSplit/>
          <w:trHeight w:val="273"/>
        </w:trPr>
        <w:tc>
          <w:tcPr>
            <w:cnfStyle w:val="001000000000" w:firstRow="0" w:lastRow="0" w:firstColumn="1" w:lastColumn="0" w:oddVBand="0" w:evenVBand="0" w:oddHBand="0" w:evenHBand="0" w:firstRowFirstColumn="0" w:firstRowLastColumn="0" w:lastRowFirstColumn="0" w:lastRowLastColumn="0"/>
            <w:tcW w:w="1707" w:type="dxa"/>
          </w:tcPr>
          <w:p w14:paraId="168B4801" w14:textId="6485473A" w:rsidR="00514D16" w:rsidRPr="0051572B" w:rsidRDefault="00514D16" w:rsidP="009005E6">
            <w:pPr>
              <w:pStyle w:val="TableText-calibri10"/>
            </w:pPr>
            <w:r>
              <w:t xml:space="preserve">Excellent </w:t>
            </w:r>
            <w:r w:rsidRPr="00C874C9">
              <w:rPr>
                <w:b/>
              </w:rPr>
              <w:t xml:space="preserve">or </w:t>
            </w:r>
            <w:r w:rsidR="008961D3">
              <w:rPr>
                <w:b/>
              </w:rPr>
              <w:t>5</w:t>
            </w:r>
          </w:p>
        </w:tc>
        <w:tc>
          <w:tcPr>
            <w:tcW w:w="7716" w:type="dxa"/>
          </w:tcPr>
          <w:p w14:paraId="7855FD44" w14:textId="77777777" w:rsidR="00514D16" w:rsidRPr="00C874C9" w:rsidRDefault="00C874C9" w:rsidP="00C874C9">
            <w:pPr>
              <w:jc w:val="left"/>
              <w:cnfStyle w:val="000000100000" w:firstRow="0" w:lastRow="0" w:firstColumn="0" w:lastColumn="0" w:oddVBand="0" w:evenVBand="0" w:oddHBand="1" w:evenHBand="0" w:firstRowFirstColumn="0" w:firstRowLastColumn="0" w:lastRowFirstColumn="0" w:lastRowLastColumn="0"/>
              <w:rPr>
                <w:sz w:val="20"/>
              </w:rPr>
            </w:pPr>
            <w:r w:rsidRPr="00C874C9">
              <w:rPr>
                <w:sz w:val="20"/>
              </w:rPr>
              <w:t xml:space="preserve">Outstanding level of quality; significantly exceeds all aspects of the minimum requirements; high probability of success; no significant weaknesses </w:t>
            </w:r>
          </w:p>
        </w:tc>
      </w:tr>
      <w:tr w:rsidR="00514D16" w:rsidRPr="0051572B" w14:paraId="219C689C" w14:textId="77777777" w:rsidTr="00184EC8">
        <w:trPr>
          <w:cantSplit/>
          <w:trHeight w:val="286"/>
        </w:trPr>
        <w:tc>
          <w:tcPr>
            <w:cnfStyle w:val="001000000000" w:firstRow="0" w:lastRow="0" w:firstColumn="1" w:lastColumn="0" w:oddVBand="0" w:evenVBand="0" w:oddHBand="0" w:evenHBand="0" w:firstRowFirstColumn="0" w:firstRowLastColumn="0" w:lastRowFirstColumn="0" w:lastRowLastColumn="0"/>
            <w:tcW w:w="1707" w:type="dxa"/>
          </w:tcPr>
          <w:p w14:paraId="1C597E6E" w14:textId="77777777" w:rsidR="00514D16" w:rsidRPr="0051572B" w:rsidRDefault="00514D16" w:rsidP="009005E6">
            <w:pPr>
              <w:pStyle w:val="TableText-calibri10"/>
            </w:pPr>
            <w:r>
              <w:t xml:space="preserve">Very Good </w:t>
            </w:r>
            <w:r w:rsidRPr="00C874C9">
              <w:rPr>
                <w:b/>
              </w:rPr>
              <w:t>or 4</w:t>
            </w:r>
          </w:p>
        </w:tc>
        <w:tc>
          <w:tcPr>
            <w:tcW w:w="7716" w:type="dxa"/>
          </w:tcPr>
          <w:p w14:paraId="3054004D" w14:textId="77777777" w:rsidR="00514D16" w:rsidRPr="00C874C9" w:rsidRDefault="00C874C9" w:rsidP="00C874C9">
            <w:pPr>
              <w:jc w:val="left"/>
              <w:cnfStyle w:val="000000000000" w:firstRow="0" w:lastRow="0" w:firstColumn="0" w:lastColumn="0" w:oddVBand="0" w:evenVBand="0" w:oddHBand="0" w:evenHBand="0" w:firstRowFirstColumn="0" w:firstRowLastColumn="0" w:lastRowFirstColumn="0" w:lastRowLastColumn="0"/>
              <w:rPr>
                <w:sz w:val="20"/>
              </w:rPr>
            </w:pPr>
            <w:r w:rsidRPr="00C874C9">
              <w:rPr>
                <w:sz w:val="20"/>
              </w:rPr>
              <w:t xml:space="preserve">Substantial </w:t>
            </w:r>
            <w:proofErr w:type="gramStart"/>
            <w:r w:rsidRPr="00C874C9">
              <w:rPr>
                <w:sz w:val="20"/>
              </w:rPr>
              <w:t>response;</w:t>
            </w:r>
            <w:proofErr w:type="gramEnd"/>
            <w:r w:rsidRPr="00C874C9">
              <w:rPr>
                <w:sz w:val="20"/>
              </w:rPr>
              <w:t xml:space="preserve"> meets in all aspects and in some cases exceeds, the minimum requirements; good probability of success; no significant weaknesses. </w:t>
            </w:r>
          </w:p>
        </w:tc>
      </w:tr>
      <w:tr w:rsidR="00514D16" w:rsidRPr="0051572B" w14:paraId="03B9BBA5" w14:textId="77777777" w:rsidTr="00184EC8">
        <w:trPr>
          <w:cnfStyle w:val="000000100000" w:firstRow="0" w:lastRow="0" w:firstColumn="0" w:lastColumn="0" w:oddVBand="0" w:evenVBand="0" w:oddHBand="1" w:evenHBand="0" w:firstRowFirstColumn="0" w:firstRowLastColumn="0" w:lastRowFirstColumn="0" w:lastRowLastColumn="0"/>
          <w:cantSplit/>
          <w:trHeight w:val="286"/>
        </w:trPr>
        <w:tc>
          <w:tcPr>
            <w:cnfStyle w:val="001000000000" w:firstRow="0" w:lastRow="0" w:firstColumn="1" w:lastColumn="0" w:oddVBand="0" w:evenVBand="0" w:oddHBand="0" w:evenHBand="0" w:firstRowFirstColumn="0" w:firstRowLastColumn="0" w:lastRowFirstColumn="0" w:lastRowLastColumn="0"/>
            <w:tcW w:w="1707" w:type="dxa"/>
          </w:tcPr>
          <w:p w14:paraId="0865EBF6" w14:textId="77777777" w:rsidR="00514D16" w:rsidRPr="0051572B" w:rsidRDefault="00514D16" w:rsidP="009005E6">
            <w:pPr>
              <w:pStyle w:val="TableText-calibri10"/>
            </w:pPr>
            <w:r>
              <w:t xml:space="preserve">Good </w:t>
            </w:r>
            <w:r w:rsidRPr="00C874C9">
              <w:rPr>
                <w:b/>
              </w:rPr>
              <w:t>or 3</w:t>
            </w:r>
          </w:p>
        </w:tc>
        <w:tc>
          <w:tcPr>
            <w:tcW w:w="7716" w:type="dxa"/>
          </w:tcPr>
          <w:p w14:paraId="4919F430" w14:textId="77777777" w:rsidR="00514D16" w:rsidRPr="00C874C9" w:rsidRDefault="00C874C9" w:rsidP="00C874C9">
            <w:pPr>
              <w:jc w:val="left"/>
              <w:cnfStyle w:val="000000100000" w:firstRow="0" w:lastRow="0" w:firstColumn="0" w:lastColumn="0" w:oddVBand="0" w:evenVBand="0" w:oddHBand="1" w:evenHBand="0" w:firstRowFirstColumn="0" w:firstRowLastColumn="0" w:lastRowFirstColumn="0" w:lastRowLastColumn="0"/>
              <w:rPr>
                <w:sz w:val="20"/>
              </w:rPr>
            </w:pPr>
            <w:proofErr w:type="gramStart"/>
            <w:r w:rsidRPr="00C874C9">
              <w:rPr>
                <w:sz w:val="20"/>
              </w:rPr>
              <w:t>Generally</w:t>
            </w:r>
            <w:proofErr w:type="gramEnd"/>
            <w:r w:rsidRPr="00C874C9">
              <w:rPr>
                <w:sz w:val="20"/>
              </w:rPr>
              <w:t xml:space="preserve"> meets minimum requirements; probability of success; significant weaknesses, but correctable. </w:t>
            </w:r>
          </w:p>
        </w:tc>
      </w:tr>
      <w:tr w:rsidR="00514D16" w:rsidRPr="0051572B" w14:paraId="6571D171" w14:textId="77777777" w:rsidTr="00184EC8">
        <w:trPr>
          <w:cantSplit/>
          <w:trHeight w:val="273"/>
        </w:trPr>
        <w:tc>
          <w:tcPr>
            <w:cnfStyle w:val="001000000000" w:firstRow="0" w:lastRow="0" w:firstColumn="1" w:lastColumn="0" w:oddVBand="0" w:evenVBand="0" w:oddHBand="0" w:evenHBand="0" w:firstRowFirstColumn="0" w:firstRowLastColumn="0" w:lastRowFirstColumn="0" w:lastRowLastColumn="0"/>
            <w:tcW w:w="1707" w:type="dxa"/>
          </w:tcPr>
          <w:p w14:paraId="07605321" w14:textId="77777777" w:rsidR="00514D16" w:rsidRPr="0051572B" w:rsidRDefault="00514D16" w:rsidP="009005E6">
            <w:pPr>
              <w:pStyle w:val="TableText-calibri10"/>
            </w:pPr>
            <w:r>
              <w:t xml:space="preserve">Marginal </w:t>
            </w:r>
            <w:r w:rsidRPr="00C874C9">
              <w:rPr>
                <w:b/>
              </w:rPr>
              <w:t>or 2</w:t>
            </w:r>
          </w:p>
        </w:tc>
        <w:tc>
          <w:tcPr>
            <w:tcW w:w="7716" w:type="dxa"/>
          </w:tcPr>
          <w:p w14:paraId="1561D695" w14:textId="77777777" w:rsidR="00514D16" w:rsidRPr="00C874C9" w:rsidRDefault="00C874C9" w:rsidP="00C874C9">
            <w:pPr>
              <w:jc w:val="left"/>
              <w:cnfStyle w:val="000000000000" w:firstRow="0" w:lastRow="0" w:firstColumn="0" w:lastColumn="0" w:oddVBand="0" w:evenVBand="0" w:oddHBand="0" w:evenHBand="0" w:firstRowFirstColumn="0" w:firstRowLastColumn="0" w:lastRowFirstColumn="0" w:lastRowLastColumn="0"/>
              <w:rPr>
                <w:sz w:val="20"/>
              </w:rPr>
            </w:pPr>
            <w:r w:rsidRPr="00C874C9">
              <w:rPr>
                <w:sz w:val="20"/>
              </w:rPr>
              <w:t xml:space="preserve">Lack of essential information; low probability for success; significant weaknesses, but correctable. </w:t>
            </w:r>
          </w:p>
        </w:tc>
      </w:tr>
      <w:tr w:rsidR="00514D16" w:rsidRPr="0051572B" w14:paraId="5FA1AFAA" w14:textId="77777777" w:rsidTr="00184EC8">
        <w:trPr>
          <w:cnfStyle w:val="000000100000" w:firstRow="0" w:lastRow="0" w:firstColumn="0" w:lastColumn="0" w:oddVBand="0" w:evenVBand="0" w:oddHBand="1" w:evenHBand="0" w:firstRowFirstColumn="0" w:firstRowLastColumn="0" w:lastRowFirstColumn="0" w:lastRowLastColumn="0"/>
          <w:cantSplit/>
          <w:trHeight w:val="273"/>
        </w:trPr>
        <w:tc>
          <w:tcPr>
            <w:cnfStyle w:val="001000000000" w:firstRow="0" w:lastRow="0" w:firstColumn="1" w:lastColumn="0" w:oddVBand="0" w:evenVBand="0" w:oddHBand="0" w:evenHBand="0" w:firstRowFirstColumn="0" w:firstRowLastColumn="0" w:lastRowFirstColumn="0" w:lastRowLastColumn="0"/>
            <w:tcW w:w="1707" w:type="dxa"/>
          </w:tcPr>
          <w:p w14:paraId="5A7CC88C" w14:textId="77777777" w:rsidR="00514D16" w:rsidRDefault="00514D16" w:rsidP="009005E6">
            <w:pPr>
              <w:pStyle w:val="TableText-calibri10"/>
            </w:pPr>
            <w:r>
              <w:t xml:space="preserve">Unsatisfactory </w:t>
            </w:r>
            <w:r w:rsidRPr="00C874C9">
              <w:rPr>
                <w:b/>
              </w:rPr>
              <w:t>or 1</w:t>
            </w:r>
          </w:p>
        </w:tc>
        <w:tc>
          <w:tcPr>
            <w:tcW w:w="7716" w:type="dxa"/>
          </w:tcPr>
          <w:p w14:paraId="00267D4D" w14:textId="77777777" w:rsidR="00514D16" w:rsidRPr="00C874C9" w:rsidRDefault="00C874C9" w:rsidP="00C874C9">
            <w:pPr>
              <w:jc w:val="left"/>
              <w:cnfStyle w:val="000000100000" w:firstRow="0" w:lastRow="0" w:firstColumn="0" w:lastColumn="0" w:oddVBand="0" w:evenVBand="0" w:oddHBand="1" w:evenHBand="0" w:firstRowFirstColumn="0" w:firstRowLastColumn="0" w:lastRowFirstColumn="0" w:lastRowLastColumn="0"/>
              <w:rPr>
                <w:sz w:val="20"/>
              </w:rPr>
            </w:pPr>
            <w:r w:rsidRPr="00C874C9">
              <w:rPr>
                <w:sz w:val="20"/>
              </w:rPr>
              <w:t xml:space="preserve">Fails to meet minimum requirements; little likelihood of success; needs major revision to make it acceptable. </w:t>
            </w:r>
          </w:p>
        </w:tc>
      </w:tr>
      <w:tr w:rsidR="00C42F23" w:rsidRPr="0051572B" w14:paraId="66C57DED" w14:textId="77777777" w:rsidTr="00184EC8">
        <w:trPr>
          <w:cantSplit/>
          <w:trHeight w:val="273"/>
        </w:trPr>
        <w:tc>
          <w:tcPr>
            <w:cnfStyle w:val="001000000000" w:firstRow="0" w:lastRow="0" w:firstColumn="1" w:lastColumn="0" w:oddVBand="0" w:evenVBand="0" w:oddHBand="0" w:evenHBand="0" w:firstRowFirstColumn="0" w:firstRowLastColumn="0" w:lastRowFirstColumn="0" w:lastRowLastColumn="0"/>
            <w:tcW w:w="1707" w:type="dxa"/>
          </w:tcPr>
          <w:p w14:paraId="704163A8" w14:textId="1D900290" w:rsidR="00C42F23" w:rsidRDefault="00214538" w:rsidP="009005E6">
            <w:pPr>
              <w:pStyle w:val="TableText-calibri10"/>
            </w:pPr>
            <w:r>
              <w:t xml:space="preserve">Blank/did not answer </w:t>
            </w:r>
            <w:r w:rsidR="002E565F" w:rsidRPr="002E565F">
              <w:rPr>
                <w:b/>
                <w:bCs w:val="0"/>
              </w:rPr>
              <w:t>or 0</w:t>
            </w:r>
          </w:p>
        </w:tc>
        <w:tc>
          <w:tcPr>
            <w:tcW w:w="7716" w:type="dxa"/>
          </w:tcPr>
          <w:p w14:paraId="179914F3" w14:textId="0AA193E4" w:rsidR="00C42F23" w:rsidRPr="00C874C9" w:rsidRDefault="00214538" w:rsidP="00214538">
            <w:pPr>
              <w:jc w:val="left"/>
              <w:cnfStyle w:val="000000000000" w:firstRow="0" w:lastRow="0" w:firstColumn="0" w:lastColumn="0" w:oddVBand="0" w:evenVBand="0" w:oddHBand="0" w:evenHBand="0" w:firstRowFirstColumn="0" w:firstRowLastColumn="0" w:lastRowFirstColumn="0" w:lastRowLastColumn="0"/>
              <w:rPr>
                <w:sz w:val="20"/>
              </w:rPr>
            </w:pPr>
            <w:r>
              <w:rPr>
                <w:sz w:val="20"/>
              </w:rPr>
              <w:t>Did not answer the question or offered no response</w:t>
            </w:r>
          </w:p>
        </w:tc>
      </w:tr>
    </w:tbl>
    <w:p w14:paraId="17752624" w14:textId="77777777" w:rsidR="005333A8" w:rsidRDefault="005333A8" w:rsidP="78502BD9">
      <w:pPr>
        <w:pStyle w:val="Heading2"/>
        <w:sectPr w:rsidR="005333A8" w:rsidSect="00B61327">
          <w:headerReference w:type="first" r:id="rId18"/>
          <w:footerReference w:type="first" r:id="rId19"/>
          <w:type w:val="continuous"/>
          <w:pgSz w:w="12240" w:h="15840"/>
          <w:pgMar w:top="720" w:right="1440" w:bottom="720" w:left="1440" w:header="720" w:footer="518" w:gutter="0"/>
          <w:cols w:space="720"/>
          <w:titlePg/>
          <w:docGrid w:linePitch="360"/>
        </w:sectPr>
      </w:pPr>
    </w:p>
    <w:p w14:paraId="58DCEB8B" w14:textId="54EB2FC6" w:rsidR="00C874C9" w:rsidRDefault="00C874C9" w:rsidP="78502BD9">
      <w:pPr>
        <w:pStyle w:val="Heading2"/>
        <w:rPr>
          <w:color w:val="003865" w:themeColor="accent1"/>
          <w:szCs w:val="40"/>
        </w:rPr>
      </w:pPr>
      <w:r>
        <w:lastRenderedPageBreak/>
        <w:t>Section</w:t>
      </w:r>
      <w:r w:rsidR="00472504">
        <w:t xml:space="preserve"> C</w:t>
      </w:r>
      <w:r w:rsidR="00B1614A">
        <w:t>: (scored- 100 points)</w:t>
      </w:r>
    </w:p>
    <w:p w14:paraId="0E1B910F" w14:textId="5E4726D5" w:rsidR="002712E3" w:rsidRPr="00C874C9" w:rsidRDefault="00BA5F37" w:rsidP="00BA5F37">
      <w:pPr>
        <w:pStyle w:val="TableFigureTitle"/>
      </w:pPr>
      <w:r>
        <w:t xml:space="preserve">Organizational </w:t>
      </w:r>
      <w:r w:rsidR="0086752D">
        <w:t>History, Values</w:t>
      </w:r>
      <w:r w:rsidR="00D916F3">
        <w:t xml:space="preserve"> and </w:t>
      </w:r>
      <w:r>
        <w:t xml:space="preserve">Capacity </w:t>
      </w:r>
      <w:r w:rsidR="00011E8E">
        <w:t>(20 points)</w:t>
      </w:r>
    </w:p>
    <w:tbl>
      <w:tblPr>
        <w:tblStyle w:val="MDHstyle2"/>
        <w:tblW w:w="9423" w:type="dxa"/>
        <w:tblLook w:val="04A0" w:firstRow="1" w:lastRow="0" w:firstColumn="1" w:lastColumn="0" w:noHBand="0" w:noVBand="1"/>
        <w:tblDescription w:val="Table"/>
      </w:tblPr>
      <w:tblGrid>
        <w:gridCol w:w="8097"/>
        <w:gridCol w:w="1326"/>
      </w:tblGrid>
      <w:tr w:rsidR="002712E3" w:rsidRPr="002712E3" w14:paraId="3CEE9CC8" w14:textId="77777777" w:rsidTr="00184EC8">
        <w:trPr>
          <w:cnfStyle w:val="100000000000" w:firstRow="1" w:lastRow="0" w:firstColumn="0" w:lastColumn="0" w:oddVBand="0" w:evenVBand="0" w:oddHBand="0" w:evenHBand="0" w:firstRowFirstColumn="0" w:firstRowLastColumn="0" w:lastRowFirstColumn="0" w:lastRowLastColumn="0"/>
          <w:cantSplit/>
          <w:trHeight w:val="286"/>
        </w:trPr>
        <w:tc>
          <w:tcPr>
            <w:cnfStyle w:val="001000000000" w:firstRow="0" w:lastRow="0" w:firstColumn="1" w:lastColumn="0" w:oddVBand="0" w:evenVBand="0" w:oddHBand="0" w:evenHBand="0" w:firstRowFirstColumn="0" w:firstRowLastColumn="0" w:lastRowFirstColumn="0" w:lastRowLastColumn="0"/>
            <w:tcW w:w="8097" w:type="dxa"/>
          </w:tcPr>
          <w:p w14:paraId="52989D4D" w14:textId="77777777" w:rsidR="002712E3" w:rsidRPr="002712E3" w:rsidRDefault="002712E3" w:rsidP="002712E3">
            <w:pPr>
              <w:rPr>
                <w:sz w:val="20"/>
              </w:rPr>
            </w:pPr>
            <w:r w:rsidRPr="002712E3">
              <w:rPr>
                <w:sz w:val="20"/>
              </w:rPr>
              <w:t xml:space="preserve">Evaluation Criteria </w:t>
            </w:r>
          </w:p>
        </w:tc>
        <w:tc>
          <w:tcPr>
            <w:tcW w:w="1326" w:type="dxa"/>
          </w:tcPr>
          <w:p w14:paraId="43D77D4C" w14:textId="77777777" w:rsidR="002712E3" w:rsidRPr="002712E3" w:rsidRDefault="002712E3" w:rsidP="002712E3">
            <w:pPr>
              <w:suppressAutoHyphens w:val="0"/>
              <w:spacing w:before="40" w:after="40" w:line="200" w:lineRule="exact"/>
              <w:cnfStyle w:val="100000000000" w:firstRow="1" w:lastRow="0" w:firstColumn="0" w:lastColumn="0" w:oddVBand="0" w:evenVBand="0" w:oddHBand="0" w:evenHBand="0" w:firstRowFirstColumn="0" w:firstRowLastColumn="0" w:lastRowFirstColumn="0" w:lastRowLastColumn="0"/>
              <w:rPr>
                <w:sz w:val="20"/>
              </w:rPr>
            </w:pPr>
            <w:r w:rsidRPr="002712E3">
              <w:rPr>
                <w:sz w:val="20"/>
              </w:rPr>
              <w:t>Score</w:t>
            </w:r>
          </w:p>
        </w:tc>
      </w:tr>
      <w:tr w:rsidR="002712E3" w:rsidRPr="002712E3" w14:paraId="6434E9B0" w14:textId="77777777" w:rsidTr="00184EC8">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29018C22" w14:textId="649F9741" w:rsidR="002712E3" w:rsidRPr="002712E3" w:rsidRDefault="002A5F82" w:rsidP="002712E3">
            <w:pPr>
              <w:rPr>
                <w:sz w:val="20"/>
                <w:szCs w:val="20"/>
              </w:rPr>
            </w:pPr>
            <w:r w:rsidRPr="6A6D17E5">
              <w:rPr>
                <w:sz w:val="20"/>
                <w:szCs w:val="20"/>
              </w:rPr>
              <w:t>Provide a brief overview of the lead organization, including history, mission, services, and major programming.</w:t>
            </w:r>
            <w:r w:rsidR="002A3C5D" w:rsidRPr="6A6D17E5">
              <w:rPr>
                <w:sz w:val="20"/>
                <w:szCs w:val="20"/>
              </w:rPr>
              <w:t> </w:t>
            </w:r>
          </w:p>
        </w:tc>
        <w:tc>
          <w:tcPr>
            <w:tcW w:w="1326" w:type="dxa"/>
          </w:tcPr>
          <w:p w14:paraId="3B69C846" w14:textId="77777777" w:rsidR="002712E3" w:rsidRPr="002712E3" w:rsidRDefault="002712E3" w:rsidP="002712E3">
            <w:pPr>
              <w:suppressAutoHyphens w:val="0"/>
              <w:spacing w:before="40" w:after="40" w:line="200" w:lineRule="exact"/>
              <w:cnfStyle w:val="000000100000" w:firstRow="0" w:lastRow="0" w:firstColumn="0" w:lastColumn="0" w:oddVBand="0" w:evenVBand="0" w:oddHBand="1" w:evenHBand="0" w:firstRowFirstColumn="0" w:firstRowLastColumn="0" w:lastRowFirstColumn="0" w:lastRowLastColumn="0"/>
              <w:rPr>
                <w:sz w:val="20"/>
              </w:rPr>
            </w:pPr>
            <w:r w:rsidRPr="002712E3">
              <w:rPr>
                <w:sz w:val="20"/>
              </w:rPr>
              <w:t>/5</w:t>
            </w:r>
          </w:p>
        </w:tc>
      </w:tr>
      <w:tr w:rsidR="002712E3" w:rsidRPr="002712E3" w14:paraId="1EA8E58E" w14:textId="77777777" w:rsidTr="00184EC8">
        <w:trPr>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5CF5F0FC" w14:textId="56E57C4C" w:rsidR="002712E3" w:rsidRPr="002712E3" w:rsidRDefault="006F4489" w:rsidP="002712E3">
            <w:pPr>
              <w:rPr>
                <w:sz w:val="20"/>
                <w:szCs w:val="20"/>
              </w:rPr>
            </w:pPr>
            <w:r w:rsidRPr="6A6D17E5">
              <w:rPr>
                <w:sz w:val="20"/>
                <w:szCs w:val="20"/>
              </w:rPr>
              <w:t>How has heart disease impacted the population you serve?</w:t>
            </w:r>
          </w:p>
        </w:tc>
        <w:tc>
          <w:tcPr>
            <w:tcW w:w="1326" w:type="dxa"/>
          </w:tcPr>
          <w:p w14:paraId="622ACA89" w14:textId="77777777" w:rsidR="002712E3" w:rsidRPr="002712E3" w:rsidRDefault="002712E3" w:rsidP="002712E3">
            <w:pPr>
              <w:suppressAutoHyphens w:val="0"/>
              <w:spacing w:before="40" w:after="40" w:line="200" w:lineRule="exact"/>
              <w:cnfStyle w:val="000000000000" w:firstRow="0" w:lastRow="0" w:firstColumn="0" w:lastColumn="0" w:oddVBand="0" w:evenVBand="0" w:oddHBand="0" w:evenHBand="0" w:firstRowFirstColumn="0" w:firstRowLastColumn="0" w:lastRowFirstColumn="0" w:lastRowLastColumn="0"/>
              <w:rPr>
                <w:sz w:val="20"/>
              </w:rPr>
            </w:pPr>
            <w:r w:rsidRPr="002712E3">
              <w:rPr>
                <w:sz w:val="20"/>
              </w:rPr>
              <w:t>/5</w:t>
            </w:r>
          </w:p>
        </w:tc>
      </w:tr>
      <w:tr w:rsidR="002712E3" w:rsidRPr="002712E3" w14:paraId="27E8D981" w14:textId="77777777" w:rsidTr="00184EC8">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507B2EC2" w14:textId="2D18E264" w:rsidR="002712E3" w:rsidRPr="002712E3" w:rsidRDefault="006F4489" w:rsidP="4EA06108">
            <w:pPr>
              <w:rPr>
                <w:sz w:val="20"/>
                <w:szCs w:val="20"/>
              </w:rPr>
            </w:pPr>
            <w:r w:rsidRPr="006F4489">
              <w:rPr>
                <w:sz w:val="20"/>
                <w:szCs w:val="20"/>
              </w:rPr>
              <w:t xml:space="preserve">Describe how your organization has advanced equity for people from St. </w:t>
            </w:r>
            <w:r w:rsidRPr="6A6D17E5">
              <w:rPr>
                <w:sz w:val="20"/>
                <w:szCs w:val="20"/>
              </w:rPr>
              <w:t>Paul’s Rondo and Capitol Heights neighborhoods</w:t>
            </w:r>
          </w:p>
        </w:tc>
        <w:tc>
          <w:tcPr>
            <w:tcW w:w="1326" w:type="dxa"/>
          </w:tcPr>
          <w:p w14:paraId="20BDAED5" w14:textId="77777777" w:rsidR="002712E3" w:rsidRPr="002712E3" w:rsidRDefault="002712E3" w:rsidP="002712E3">
            <w:pPr>
              <w:suppressAutoHyphens w:val="0"/>
              <w:spacing w:before="40" w:after="40" w:line="200" w:lineRule="exact"/>
              <w:cnfStyle w:val="000000100000" w:firstRow="0" w:lastRow="0" w:firstColumn="0" w:lastColumn="0" w:oddVBand="0" w:evenVBand="0" w:oddHBand="1" w:evenHBand="0" w:firstRowFirstColumn="0" w:firstRowLastColumn="0" w:lastRowFirstColumn="0" w:lastRowLastColumn="0"/>
              <w:rPr>
                <w:sz w:val="20"/>
              </w:rPr>
            </w:pPr>
            <w:r w:rsidRPr="002712E3">
              <w:rPr>
                <w:sz w:val="20"/>
              </w:rPr>
              <w:t>/5</w:t>
            </w:r>
          </w:p>
        </w:tc>
      </w:tr>
      <w:tr w:rsidR="002712E3" w:rsidRPr="002712E3" w14:paraId="0500E874" w14:textId="77777777" w:rsidTr="00184EC8">
        <w:trPr>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2AECDF37" w14:textId="7BF84EE6" w:rsidR="002712E3" w:rsidRPr="002712E3" w:rsidRDefault="00DB09BC" w:rsidP="002712E3">
            <w:pPr>
              <w:rPr>
                <w:sz w:val="20"/>
                <w:szCs w:val="20"/>
              </w:rPr>
            </w:pPr>
            <w:r w:rsidRPr="6A6D17E5">
              <w:rPr>
                <w:sz w:val="20"/>
                <w:szCs w:val="20"/>
              </w:rPr>
              <w:t>Who (staff, subcontractors, etc.) will do the work? What qualifications do they have? If you are working with other organizations or coalitions, describe who they are and what role they play in the project.</w:t>
            </w:r>
          </w:p>
        </w:tc>
        <w:tc>
          <w:tcPr>
            <w:tcW w:w="1326" w:type="dxa"/>
          </w:tcPr>
          <w:p w14:paraId="5C3C010B" w14:textId="77777777" w:rsidR="002712E3" w:rsidRPr="002712E3" w:rsidRDefault="002712E3" w:rsidP="002712E3">
            <w:pPr>
              <w:suppressAutoHyphens w:val="0"/>
              <w:spacing w:before="40" w:after="40" w:line="200" w:lineRule="exact"/>
              <w:cnfStyle w:val="000000000000" w:firstRow="0" w:lastRow="0" w:firstColumn="0" w:lastColumn="0" w:oddVBand="0" w:evenVBand="0" w:oddHBand="0" w:evenHBand="0" w:firstRowFirstColumn="0" w:firstRowLastColumn="0" w:lastRowFirstColumn="0" w:lastRowLastColumn="0"/>
              <w:rPr>
                <w:sz w:val="20"/>
              </w:rPr>
            </w:pPr>
            <w:r w:rsidRPr="002712E3">
              <w:rPr>
                <w:sz w:val="20"/>
              </w:rPr>
              <w:t>/5</w:t>
            </w:r>
          </w:p>
        </w:tc>
      </w:tr>
      <w:tr w:rsidR="002712E3" w:rsidRPr="002712E3" w14:paraId="274F4B36" w14:textId="77777777" w:rsidTr="00184EC8">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0EE25B5F" w14:textId="77777777" w:rsidR="002712E3" w:rsidRPr="002712E3" w:rsidRDefault="002712E3" w:rsidP="002712E3">
            <w:pPr>
              <w:jc w:val="right"/>
              <w:rPr>
                <w:sz w:val="20"/>
              </w:rPr>
            </w:pPr>
            <w:r w:rsidRPr="002712E3">
              <w:rPr>
                <w:sz w:val="20"/>
              </w:rPr>
              <w:t>Total points for this section</w:t>
            </w:r>
          </w:p>
        </w:tc>
        <w:tc>
          <w:tcPr>
            <w:tcW w:w="1326" w:type="dxa"/>
          </w:tcPr>
          <w:p w14:paraId="1CD80BF4" w14:textId="77777777" w:rsidR="002712E3" w:rsidRPr="002712E3" w:rsidRDefault="002712E3" w:rsidP="002712E3">
            <w:pPr>
              <w:suppressAutoHyphens w:val="0"/>
              <w:spacing w:before="40" w:after="40" w:line="200" w:lineRule="exact"/>
              <w:cnfStyle w:val="000000100000" w:firstRow="0" w:lastRow="0" w:firstColumn="0" w:lastColumn="0" w:oddVBand="0" w:evenVBand="0" w:oddHBand="1" w:evenHBand="0" w:firstRowFirstColumn="0" w:firstRowLastColumn="0" w:lastRowFirstColumn="0" w:lastRowLastColumn="0"/>
              <w:rPr>
                <w:sz w:val="20"/>
              </w:rPr>
            </w:pPr>
            <w:r w:rsidRPr="002712E3">
              <w:rPr>
                <w:sz w:val="20"/>
              </w:rPr>
              <w:t>/20</w:t>
            </w:r>
          </w:p>
        </w:tc>
      </w:tr>
    </w:tbl>
    <w:p w14:paraId="249CC9F5" w14:textId="21726BDE" w:rsidR="00BA5F37" w:rsidRDefault="00BA5F37" w:rsidP="00BA5F37">
      <w:pPr>
        <w:pStyle w:val="TableFigureTitle"/>
      </w:pPr>
      <w:r>
        <w:t xml:space="preserve">Project Narrative </w:t>
      </w:r>
      <w:r w:rsidR="002A1D11">
        <w:t>(3</w:t>
      </w:r>
      <w:r w:rsidR="00045C2E">
        <w:t>0</w:t>
      </w:r>
      <w:r w:rsidR="002A1D11">
        <w:t xml:space="preserve"> points)</w:t>
      </w:r>
    </w:p>
    <w:tbl>
      <w:tblPr>
        <w:tblStyle w:val="MDHstyle2"/>
        <w:tblW w:w="9423" w:type="dxa"/>
        <w:tblLook w:val="04A0" w:firstRow="1" w:lastRow="0" w:firstColumn="1" w:lastColumn="0" w:noHBand="0" w:noVBand="1"/>
        <w:tblDescription w:val="Table"/>
      </w:tblPr>
      <w:tblGrid>
        <w:gridCol w:w="8097"/>
        <w:gridCol w:w="1326"/>
      </w:tblGrid>
      <w:tr w:rsidR="00C4043E" w:rsidRPr="00C4043E" w14:paraId="431B85BE" w14:textId="77777777" w:rsidTr="00184EC8">
        <w:trPr>
          <w:cnfStyle w:val="100000000000" w:firstRow="1" w:lastRow="0" w:firstColumn="0" w:lastColumn="0" w:oddVBand="0" w:evenVBand="0" w:oddHBand="0" w:evenHBand="0" w:firstRowFirstColumn="0" w:firstRowLastColumn="0" w:lastRowFirstColumn="0" w:lastRowLastColumn="0"/>
          <w:cantSplit/>
          <w:trHeight w:val="286"/>
        </w:trPr>
        <w:tc>
          <w:tcPr>
            <w:cnfStyle w:val="001000000000" w:firstRow="0" w:lastRow="0" w:firstColumn="1" w:lastColumn="0" w:oddVBand="0" w:evenVBand="0" w:oddHBand="0" w:evenHBand="0" w:firstRowFirstColumn="0" w:firstRowLastColumn="0" w:lastRowFirstColumn="0" w:lastRowLastColumn="0"/>
            <w:tcW w:w="8097" w:type="dxa"/>
          </w:tcPr>
          <w:p w14:paraId="6366B021" w14:textId="77777777" w:rsidR="00C4043E" w:rsidRPr="00C4043E" w:rsidRDefault="00C4043E" w:rsidP="00C4043E">
            <w:pPr>
              <w:rPr>
                <w:sz w:val="20"/>
              </w:rPr>
            </w:pPr>
            <w:r w:rsidRPr="00C4043E">
              <w:rPr>
                <w:sz w:val="20"/>
              </w:rPr>
              <w:t xml:space="preserve">Evaluation Criteria </w:t>
            </w:r>
          </w:p>
        </w:tc>
        <w:tc>
          <w:tcPr>
            <w:tcW w:w="1326" w:type="dxa"/>
          </w:tcPr>
          <w:p w14:paraId="757FCE55" w14:textId="77777777" w:rsidR="00C4043E" w:rsidRPr="00C4043E" w:rsidRDefault="00C4043E" w:rsidP="00C4043E">
            <w:pPr>
              <w:suppressAutoHyphens w:val="0"/>
              <w:spacing w:before="40" w:after="40" w:line="200" w:lineRule="exact"/>
              <w:cnfStyle w:val="100000000000" w:firstRow="1" w:lastRow="0" w:firstColumn="0" w:lastColumn="0" w:oddVBand="0" w:evenVBand="0" w:oddHBand="0" w:evenHBand="0" w:firstRowFirstColumn="0" w:firstRowLastColumn="0" w:lastRowFirstColumn="0" w:lastRowLastColumn="0"/>
              <w:rPr>
                <w:sz w:val="20"/>
              </w:rPr>
            </w:pPr>
            <w:r w:rsidRPr="00C4043E">
              <w:rPr>
                <w:sz w:val="20"/>
              </w:rPr>
              <w:t>Score</w:t>
            </w:r>
          </w:p>
        </w:tc>
      </w:tr>
      <w:tr w:rsidR="00C4043E" w:rsidRPr="00C4043E" w14:paraId="0A2528D0" w14:textId="77777777" w:rsidTr="00184EC8">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11E6B566" w14:textId="27A421D6" w:rsidR="00C4043E" w:rsidRPr="00C4043E" w:rsidRDefault="005274FD" w:rsidP="00C4043E">
            <w:pPr>
              <w:rPr>
                <w:sz w:val="20"/>
                <w:szCs w:val="20"/>
              </w:rPr>
            </w:pPr>
            <w:r w:rsidRPr="005274FD">
              <w:rPr>
                <w:sz w:val="20"/>
                <w:szCs w:val="20"/>
              </w:rPr>
              <w:t>Provide a brief overview of the work you plan to do. This may include partners engaged, key activities or strategies highlighted from your workplan, and anticipated outcomes.</w:t>
            </w:r>
          </w:p>
        </w:tc>
        <w:tc>
          <w:tcPr>
            <w:tcW w:w="1326" w:type="dxa"/>
          </w:tcPr>
          <w:p w14:paraId="5AC9C8B2" w14:textId="77777777" w:rsidR="00C4043E" w:rsidRPr="00C4043E" w:rsidRDefault="00C4043E" w:rsidP="00C4043E">
            <w:pPr>
              <w:suppressAutoHyphens w:val="0"/>
              <w:spacing w:before="40" w:after="40" w:line="200" w:lineRule="exact"/>
              <w:cnfStyle w:val="000000100000" w:firstRow="0" w:lastRow="0" w:firstColumn="0" w:lastColumn="0" w:oddVBand="0" w:evenVBand="0" w:oddHBand="1" w:evenHBand="0" w:firstRowFirstColumn="0" w:firstRowLastColumn="0" w:lastRowFirstColumn="0" w:lastRowLastColumn="0"/>
              <w:rPr>
                <w:sz w:val="20"/>
              </w:rPr>
            </w:pPr>
            <w:r w:rsidRPr="00C4043E">
              <w:rPr>
                <w:sz w:val="20"/>
              </w:rPr>
              <w:t>/5</w:t>
            </w:r>
          </w:p>
        </w:tc>
      </w:tr>
      <w:tr w:rsidR="00C4043E" w:rsidRPr="00C4043E" w14:paraId="0F453CF9" w14:textId="77777777" w:rsidTr="00184EC8">
        <w:trPr>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0FE0424D" w14:textId="77777777" w:rsidR="005274FD" w:rsidRPr="005274FD" w:rsidRDefault="005274FD" w:rsidP="005274FD">
            <w:pPr>
              <w:rPr>
                <w:sz w:val="20"/>
                <w:szCs w:val="20"/>
              </w:rPr>
            </w:pPr>
            <w:r w:rsidRPr="005274FD">
              <w:rPr>
                <w:sz w:val="20"/>
                <w:szCs w:val="20"/>
              </w:rPr>
              <w:t xml:space="preserve">Select one or more categories that your project will focus on (see RFP-Section 2.2 Eligible Projects for examples of eligible focus areas for referral activities)  </w:t>
            </w:r>
          </w:p>
          <w:p w14:paraId="5382B488" w14:textId="77777777" w:rsidR="005274FD" w:rsidRPr="005274FD" w:rsidRDefault="005274FD" w:rsidP="005274FD">
            <w:pPr>
              <w:rPr>
                <w:sz w:val="20"/>
                <w:szCs w:val="20"/>
              </w:rPr>
            </w:pPr>
            <w:r w:rsidRPr="005274FD">
              <w:rPr>
                <w:sz w:val="20"/>
                <w:szCs w:val="20"/>
              </w:rPr>
              <w:t xml:space="preserve">Category 1: Social services and support that address at least one area of social determinants of health.  </w:t>
            </w:r>
          </w:p>
          <w:p w14:paraId="43FD6813" w14:textId="77777777" w:rsidR="005274FD" w:rsidRPr="005274FD" w:rsidRDefault="005274FD" w:rsidP="005274FD">
            <w:pPr>
              <w:rPr>
                <w:sz w:val="20"/>
                <w:szCs w:val="20"/>
              </w:rPr>
            </w:pPr>
            <w:r w:rsidRPr="005274FD">
              <w:rPr>
                <w:sz w:val="20"/>
                <w:szCs w:val="20"/>
              </w:rPr>
              <w:t xml:space="preserve">Category 2: Culturally relevant supports for to improve heart health and reduce impacts of heart disease, </w:t>
            </w:r>
            <w:proofErr w:type="gramStart"/>
            <w:r w:rsidRPr="005274FD">
              <w:rPr>
                <w:sz w:val="20"/>
                <w:szCs w:val="20"/>
              </w:rPr>
              <w:t>hypertension</w:t>
            </w:r>
            <w:proofErr w:type="gramEnd"/>
            <w:r w:rsidRPr="005274FD">
              <w:rPr>
                <w:sz w:val="20"/>
                <w:szCs w:val="20"/>
              </w:rPr>
              <w:t xml:space="preserve"> and hypercholesterolemia.   </w:t>
            </w:r>
          </w:p>
          <w:p w14:paraId="5E98177B" w14:textId="248C9A5C" w:rsidR="00C4043E" w:rsidRDefault="005274FD" w:rsidP="00C4043E">
            <w:pPr>
              <w:rPr>
                <w:bCs w:val="0"/>
                <w:sz w:val="20"/>
                <w:szCs w:val="20"/>
              </w:rPr>
            </w:pPr>
            <w:r w:rsidRPr="005274FD">
              <w:rPr>
                <w:sz w:val="20"/>
                <w:szCs w:val="20"/>
              </w:rPr>
              <w:t xml:space="preserve">Category 3: Lifestyle change program for to improve heart health and reduce impacts of heart disease, </w:t>
            </w:r>
            <w:proofErr w:type="gramStart"/>
            <w:r w:rsidRPr="005274FD">
              <w:rPr>
                <w:sz w:val="20"/>
                <w:szCs w:val="20"/>
              </w:rPr>
              <w:t>hypertension</w:t>
            </w:r>
            <w:proofErr w:type="gramEnd"/>
            <w:r w:rsidRPr="005274FD">
              <w:rPr>
                <w:sz w:val="20"/>
                <w:szCs w:val="20"/>
              </w:rPr>
              <w:t xml:space="preserve"> and hypercholesterolemia.   </w:t>
            </w:r>
          </w:p>
          <w:p w14:paraId="4E9B665D" w14:textId="00AF1ED7" w:rsidR="008A2BE2" w:rsidRPr="00C4043E" w:rsidRDefault="008A2BE2" w:rsidP="00C4043E">
            <w:pPr>
              <w:rPr>
                <w:sz w:val="20"/>
                <w:szCs w:val="20"/>
              </w:rPr>
            </w:pPr>
            <w:r>
              <w:rPr>
                <w:rStyle w:val="normaltextrun"/>
                <w:rFonts w:cs="Calibri"/>
                <w:color w:val="000000"/>
                <w:sz w:val="22"/>
                <w:shd w:val="clear" w:color="auto" w:fill="FFFFFF"/>
              </w:rPr>
              <w:t>For the category(s) you selected above, describe how your organization will create or enhance existing community clinical linkages</w:t>
            </w:r>
            <w:r>
              <w:rPr>
                <w:rStyle w:val="normaltextrun"/>
                <w:rFonts w:cs="Calibri"/>
                <w:b/>
                <w:bCs w:val="0"/>
                <w:color w:val="000000"/>
                <w:sz w:val="22"/>
                <w:shd w:val="clear" w:color="auto" w:fill="FFFFFF"/>
              </w:rPr>
              <w:t xml:space="preserve"> </w:t>
            </w:r>
            <w:r>
              <w:rPr>
                <w:rStyle w:val="normaltextrun"/>
                <w:rFonts w:cs="Calibri"/>
                <w:color w:val="000000"/>
                <w:sz w:val="22"/>
                <w:shd w:val="clear" w:color="auto" w:fill="FFFFFF"/>
              </w:rPr>
              <w:t>to increase referrals to support adults with hypertension, high cholesterol, or other risk of cardiovascular disease</w:t>
            </w:r>
            <w:r w:rsidR="0075524D">
              <w:rPr>
                <w:rStyle w:val="normaltextrun"/>
                <w:rFonts w:cs="Calibri"/>
                <w:color w:val="000000"/>
                <w:sz w:val="22"/>
                <w:shd w:val="clear" w:color="auto" w:fill="FFFFFF"/>
              </w:rPr>
              <w:t>.</w:t>
            </w:r>
          </w:p>
        </w:tc>
        <w:tc>
          <w:tcPr>
            <w:tcW w:w="1326" w:type="dxa"/>
          </w:tcPr>
          <w:p w14:paraId="3AB2DD78" w14:textId="77777777" w:rsidR="00C4043E" w:rsidRPr="00C4043E" w:rsidRDefault="00C4043E" w:rsidP="00C4043E">
            <w:pPr>
              <w:suppressAutoHyphens w:val="0"/>
              <w:spacing w:before="40" w:after="40" w:line="200" w:lineRule="exact"/>
              <w:cnfStyle w:val="000000000000" w:firstRow="0" w:lastRow="0" w:firstColumn="0" w:lastColumn="0" w:oddVBand="0" w:evenVBand="0" w:oddHBand="0" w:evenHBand="0" w:firstRowFirstColumn="0" w:firstRowLastColumn="0" w:lastRowFirstColumn="0" w:lastRowLastColumn="0"/>
              <w:rPr>
                <w:sz w:val="20"/>
              </w:rPr>
            </w:pPr>
            <w:r w:rsidRPr="00C4043E">
              <w:rPr>
                <w:sz w:val="20"/>
              </w:rPr>
              <w:t>/5</w:t>
            </w:r>
          </w:p>
          <w:p w14:paraId="7AE71CB5" w14:textId="77777777" w:rsidR="00C4043E" w:rsidRPr="00C4043E" w:rsidRDefault="00C4043E" w:rsidP="00C4043E">
            <w:pPr>
              <w:suppressAutoHyphens w:val="0"/>
              <w:spacing w:before="40" w:after="40" w:line="200" w:lineRule="exact"/>
              <w:cnfStyle w:val="000000000000" w:firstRow="0" w:lastRow="0" w:firstColumn="0" w:lastColumn="0" w:oddVBand="0" w:evenVBand="0" w:oddHBand="0" w:evenHBand="0" w:firstRowFirstColumn="0" w:firstRowLastColumn="0" w:lastRowFirstColumn="0" w:lastRowLastColumn="0"/>
              <w:rPr>
                <w:sz w:val="20"/>
              </w:rPr>
            </w:pPr>
            <w:r w:rsidRPr="00C4043E">
              <w:rPr>
                <w:sz w:val="20"/>
              </w:rPr>
              <w:t>X2=</w:t>
            </w:r>
          </w:p>
        </w:tc>
      </w:tr>
      <w:tr w:rsidR="00C4043E" w:rsidRPr="00C4043E" w14:paraId="3775E0E0" w14:textId="77777777" w:rsidTr="00184EC8">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6E40E19D" w14:textId="1AEA8755" w:rsidR="00C4043E" w:rsidRPr="00C4043E" w:rsidRDefault="00764ECA" w:rsidP="00C4043E">
            <w:pPr>
              <w:rPr>
                <w:sz w:val="20"/>
                <w:szCs w:val="20"/>
              </w:rPr>
            </w:pPr>
            <w:r>
              <w:rPr>
                <w:rStyle w:val="normaltextrun"/>
                <w:rFonts w:cs="Calibri"/>
                <w:color w:val="000000"/>
                <w:sz w:val="22"/>
                <w:shd w:val="clear" w:color="auto" w:fill="FFFFFF"/>
              </w:rPr>
              <w:t>Describe how your organization will sustain the linkage between clinic and community.</w:t>
            </w:r>
          </w:p>
        </w:tc>
        <w:tc>
          <w:tcPr>
            <w:tcW w:w="1326" w:type="dxa"/>
          </w:tcPr>
          <w:p w14:paraId="4A1C36FA" w14:textId="77777777" w:rsidR="00C4043E" w:rsidRPr="00C4043E" w:rsidRDefault="00C4043E" w:rsidP="00C4043E">
            <w:pPr>
              <w:suppressAutoHyphens w:val="0"/>
              <w:spacing w:before="40" w:after="40" w:line="200" w:lineRule="exact"/>
              <w:cnfStyle w:val="000000100000" w:firstRow="0" w:lastRow="0" w:firstColumn="0" w:lastColumn="0" w:oddVBand="0" w:evenVBand="0" w:oddHBand="1" w:evenHBand="0" w:firstRowFirstColumn="0" w:firstRowLastColumn="0" w:lastRowFirstColumn="0" w:lastRowLastColumn="0"/>
              <w:rPr>
                <w:sz w:val="20"/>
              </w:rPr>
            </w:pPr>
            <w:r w:rsidRPr="00C4043E">
              <w:rPr>
                <w:sz w:val="20"/>
              </w:rPr>
              <w:t>/5</w:t>
            </w:r>
          </w:p>
        </w:tc>
      </w:tr>
      <w:tr w:rsidR="00C4043E" w:rsidRPr="00C4043E" w14:paraId="50604797" w14:textId="77777777" w:rsidTr="00184EC8">
        <w:trPr>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4040B2DD" w14:textId="62542DBC" w:rsidR="00C4043E" w:rsidRPr="00C4043E" w:rsidRDefault="004E6E6F" w:rsidP="00C4043E">
            <w:pPr>
              <w:rPr>
                <w:sz w:val="20"/>
                <w:szCs w:val="20"/>
              </w:rPr>
            </w:pPr>
            <w:r>
              <w:rPr>
                <w:rStyle w:val="normaltextrun"/>
                <w:rFonts w:cs="Calibri"/>
                <w:color w:val="000000"/>
                <w:sz w:val="22"/>
                <w:shd w:val="clear" w:color="auto" w:fill="FFFFFF"/>
              </w:rPr>
              <w:lastRenderedPageBreak/>
              <w:t>How will you know that your project was successful?</w:t>
            </w:r>
          </w:p>
        </w:tc>
        <w:tc>
          <w:tcPr>
            <w:tcW w:w="1326" w:type="dxa"/>
          </w:tcPr>
          <w:p w14:paraId="0D1A98B0" w14:textId="77777777" w:rsidR="00C4043E" w:rsidRPr="00C4043E" w:rsidRDefault="00C4043E" w:rsidP="00C4043E">
            <w:pPr>
              <w:suppressAutoHyphens w:val="0"/>
              <w:spacing w:before="40" w:after="40" w:line="200" w:lineRule="exact"/>
              <w:cnfStyle w:val="000000000000" w:firstRow="0" w:lastRow="0" w:firstColumn="0" w:lastColumn="0" w:oddVBand="0" w:evenVBand="0" w:oddHBand="0" w:evenHBand="0" w:firstRowFirstColumn="0" w:firstRowLastColumn="0" w:lastRowFirstColumn="0" w:lastRowLastColumn="0"/>
              <w:rPr>
                <w:sz w:val="20"/>
              </w:rPr>
            </w:pPr>
            <w:r w:rsidRPr="00C4043E">
              <w:rPr>
                <w:sz w:val="20"/>
              </w:rPr>
              <w:t>/5</w:t>
            </w:r>
          </w:p>
        </w:tc>
      </w:tr>
      <w:tr w:rsidR="00C4043E" w:rsidRPr="00C4043E" w14:paraId="1B238A55" w14:textId="77777777" w:rsidTr="00184EC8">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18A759C7" w14:textId="0961C153" w:rsidR="00C4043E" w:rsidRPr="00C4043E" w:rsidRDefault="00DB3AA6" w:rsidP="00C4043E">
            <w:pPr>
              <w:rPr>
                <w:sz w:val="20"/>
                <w:szCs w:val="20"/>
              </w:rPr>
            </w:pPr>
            <w:r>
              <w:rPr>
                <w:rStyle w:val="normaltextrun"/>
                <w:rFonts w:cs="Calibri"/>
                <w:color w:val="000000"/>
                <w:sz w:val="22"/>
                <w:shd w:val="clear" w:color="auto" w:fill="FFFFFF"/>
              </w:rPr>
              <w:t>How will you ensure participation in activities proposed from the focus population this RFP intends to serve?</w:t>
            </w:r>
          </w:p>
        </w:tc>
        <w:tc>
          <w:tcPr>
            <w:tcW w:w="1326" w:type="dxa"/>
          </w:tcPr>
          <w:p w14:paraId="672BECAD" w14:textId="77777777" w:rsidR="00C4043E" w:rsidRPr="00C4043E" w:rsidRDefault="00C4043E" w:rsidP="00C4043E">
            <w:pPr>
              <w:suppressAutoHyphens w:val="0"/>
              <w:spacing w:before="40" w:after="40" w:line="200" w:lineRule="exact"/>
              <w:cnfStyle w:val="000000100000" w:firstRow="0" w:lastRow="0" w:firstColumn="0" w:lastColumn="0" w:oddVBand="0" w:evenVBand="0" w:oddHBand="1" w:evenHBand="0" w:firstRowFirstColumn="0" w:firstRowLastColumn="0" w:lastRowFirstColumn="0" w:lastRowLastColumn="0"/>
              <w:rPr>
                <w:sz w:val="20"/>
              </w:rPr>
            </w:pPr>
            <w:r w:rsidRPr="00C4043E">
              <w:rPr>
                <w:sz w:val="20"/>
              </w:rPr>
              <w:t>/5</w:t>
            </w:r>
          </w:p>
        </w:tc>
      </w:tr>
      <w:tr w:rsidR="00DB3AA6" w:rsidRPr="00C4043E" w14:paraId="7C62423F" w14:textId="77777777" w:rsidTr="00184EC8">
        <w:trPr>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203A551C" w14:textId="79D366C6" w:rsidR="00E45E06" w:rsidRPr="0000706E" w:rsidRDefault="00DB3AA6" w:rsidP="76B50EBB">
            <w:pPr>
              <w:spacing w:line="257" w:lineRule="auto"/>
              <w:rPr>
                <w:rStyle w:val="normaltextrun"/>
                <w:color w:val="000000"/>
                <w:shd w:val="clear" w:color="auto" w:fill="FFFFFF"/>
              </w:rPr>
            </w:pPr>
            <w:r w:rsidRPr="76B50EBB">
              <w:rPr>
                <w:rStyle w:val="normaltextrun"/>
                <w:rFonts w:cs="Calibri"/>
                <w:b/>
                <w:color w:val="000000"/>
                <w:sz w:val="22"/>
                <w:shd w:val="clear" w:color="auto" w:fill="FFFFFF"/>
              </w:rPr>
              <w:t>Optional</w:t>
            </w:r>
            <w:r w:rsidR="00E45E06" w:rsidRPr="76B50EBB">
              <w:rPr>
                <w:rStyle w:val="normaltextrun"/>
                <w:rFonts w:cs="Calibri"/>
                <w:b/>
                <w:color w:val="000000"/>
                <w:sz w:val="22"/>
                <w:shd w:val="clear" w:color="auto" w:fill="FFFFFF"/>
              </w:rPr>
              <w:t>:</w:t>
            </w:r>
            <w:r w:rsidR="00E45E06" w:rsidRPr="76B50EBB">
              <w:rPr>
                <w:rStyle w:val="normaltextrun"/>
                <w:rFonts w:cs="Calibri"/>
                <w:color w:val="000000"/>
                <w:sz w:val="22"/>
                <w:shd w:val="clear" w:color="auto" w:fill="FFFFFF"/>
              </w:rPr>
              <w:t xml:space="preserve"> If you plan to work with a community health worker or patient navigator, please answer the question below. </w:t>
            </w:r>
            <w:r w:rsidR="5D309E2D" w:rsidRPr="76B50EBB">
              <w:rPr>
                <w:rStyle w:val="normaltextrun"/>
                <w:rFonts w:cs="Calibri"/>
                <w:color w:val="000000"/>
                <w:sz w:val="22"/>
                <w:shd w:val="clear" w:color="auto" w:fill="FFFFFF"/>
              </w:rPr>
              <w:t xml:space="preserve"> </w:t>
            </w:r>
            <w:r w:rsidR="5D309E2D" w:rsidRPr="76B50EBB">
              <w:rPr>
                <w:rFonts w:eastAsia="Calibri" w:cs="Calibri"/>
                <w:sz w:val="22"/>
              </w:rPr>
              <w:t xml:space="preserve">If not, skip to next question.  </w:t>
            </w:r>
          </w:p>
          <w:p w14:paraId="78DFC91E" w14:textId="77777777" w:rsidR="00E45E06" w:rsidRPr="0000706E" w:rsidRDefault="00E45E06" w:rsidP="0000706E">
            <w:pPr>
              <w:rPr>
                <w:rStyle w:val="normaltextrun"/>
                <w:color w:val="000000"/>
                <w:shd w:val="clear" w:color="auto" w:fill="FFFFFF"/>
              </w:rPr>
            </w:pPr>
            <w:r w:rsidRPr="0000706E">
              <w:rPr>
                <w:rStyle w:val="normaltextrun"/>
                <w:rFonts w:cs="Calibri"/>
                <w:color w:val="000000"/>
                <w:sz w:val="22"/>
                <w:shd w:val="clear" w:color="auto" w:fill="FFFFFF"/>
              </w:rPr>
              <w:t>Describe how your organization plans to work with a community health worker or patient navigator to connect community resources and clinic services.</w:t>
            </w:r>
          </w:p>
          <w:p w14:paraId="7A448B24" w14:textId="3C337BB6" w:rsidR="00DB3AA6" w:rsidRDefault="00DB3AA6" w:rsidP="00C4043E">
            <w:pPr>
              <w:rPr>
                <w:rStyle w:val="normaltextrun"/>
                <w:rFonts w:cs="Calibri"/>
                <w:color w:val="000000"/>
                <w:sz w:val="22"/>
                <w:shd w:val="clear" w:color="auto" w:fill="FFFFFF"/>
              </w:rPr>
            </w:pPr>
          </w:p>
        </w:tc>
        <w:tc>
          <w:tcPr>
            <w:tcW w:w="1326" w:type="dxa"/>
          </w:tcPr>
          <w:p w14:paraId="329AEC26" w14:textId="77777777" w:rsidR="00DB3AA6" w:rsidRPr="00C4043E" w:rsidRDefault="00DB3AA6" w:rsidP="00C4043E">
            <w:pPr>
              <w:suppressAutoHyphens w:val="0"/>
              <w:spacing w:before="40" w:after="40" w:line="200" w:lineRule="exact"/>
              <w:cnfStyle w:val="000000000000" w:firstRow="0" w:lastRow="0" w:firstColumn="0" w:lastColumn="0" w:oddVBand="0" w:evenVBand="0" w:oddHBand="0" w:evenHBand="0" w:firstRowFirstColumn="0" w:firstRowLastColumn="0" w:lastRowFirstColumn="0" w:lastRowLastColumn="0"/>
              <w:rPr>
                <w:sz w:val="20"/>
                <w:szCs w:val="20"/>
              </w:rPr>
            </w:pPr>
          </w:p>
        </w:tc>
      </w:tr>
      <w:tr w:rsidR="00C4043E" w:rsidRPr="00C4043E" w14:paraId="63703DB8" w14:textId="77777777" w:rsidTr="00184EC8">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3D7E9E6B" w14:textId="77777777" w:rsidR="00C4043E" w:rsidRPr="00C4043E" w:rsidRDefault="00C4043E" w:rsidP="00C4043E">
            <w:pPr>
              <w:jc w:val="right"/>
              <w:rPr>
                <w:sz w:val="20"/>
                <w:szCs w:val="20"/>
              </w:rPr>
            </w:pPr>
            <w:r w:rsidRPr="00C4043E">
              <w:rPr>
                <w:sz w:val="20"/>
                <w:szCs w:val="20"/>
              </w:rPr>
              <w:t>Total points for this section</w:t>
            </w:r>
          </w:p>
        </w:tc>
        <w:tc>
          <w:tcPr>
            <w:tcW w:w="1326" w:type="dxa"/>
          </w:tcPr>
          <w:p w14:paraId="3D9049E9" w14:textId="77777777" w:rsidR="00C4043E" w:rsidRPr="00C4043E" w:rsidRDefault="00C4043E" w:rsidP="00C4043E">
            <w:pPr>
              <w:suppressAutoHyphens w:val="0"/>
              <w:spacing w:before="40" w:after="40" w:line="200" w:lineRule="exact"/>
              <w:cnfStyle w:val="000000100000" w:firstRow="0" w:lastRow="0" w:firstColumn="0" w:lastColumn="0" w:oddVBand="0" w:evenVBand="0" w:oddHBand="1" w:evenHBand="0" w:firstRowFirstColumn="0" w:firstRowLastColumn="0" w:lastRowFirstColumn="0" w:lastRowLastColumn="0"/>
              <w:rPr>
                <w:sz w:val="20"/>
              </w:rPr>
            </w:pPr>
            <w:r w:rsidRPr="00C4043E">
              <w:rPr>
                <w:sz w:val="20"/>
              </w:rPr>
              <w:t>/30</w:t>
            </w:r>
          </w:p>
        </w:tc>
      </w:tr>
    </w:tbl>
    <w:p w14:paraId="7AA17CCA" w14:textId="77777777" w:rsidR="000C0BF9" w:rsidRDefault="000C0BF9" w:rsidP="000177D3">
      <w:pPr>
        <w:pStyle w:val="TableFigureTitle"/>
        <w:sectPr w:rsidR="000C0BF9" w:rsidSect="005333A8">
          <w:headerReference w:type="first" r:id="rId20"/>
          <w:pgSz w:w="12240" w:h="15840"/>
          <w:pgMar w:top="720" w:right="1440" w:bottom="720" w:left="1440" w:header="720" w:footer="518" w:gutter="0"/>
          <w:cols w:space="720"/>
          <w:titlePg/>
          <w:docGrid w:linePitch="360"/>
        </w:sectPr>
      </w:pPr>
    </w:p>
    <w:p w14:paraId="543A354E" w14:textId="3EE0B8E9" w:rsidR="00A44743" w:rsidRDefault="00A44743" w:rsidP="000177D3">
      <w:pPr>
        <w:pStyle w:val="TableFigureTitle"/>
      </w:pPr>
      <w:r>
        <w:lastRenderedPageBreak/>
        <w:t>Community Engagement and Collaboration</w:t>
      </w:r>
      <w:r w:rsidR="000C0BF9">
        <w:t xml:space="preserve"> </w:t>
      </w:r>
      <w:r w:rsidR="002C1EB8">
        <w:t>(20 points)</w:t>
      </w:r>
    </w:p>
    <w:tbl>
      <w:tblPr>
        <w:tblStyle w:val="MDHstyle2"/>
        <w:tblW w:w="9423" w:type="dxa"/>
        <w:tblLook w:val="04A0" w:firstRow="1" w:lastRow="0" w:firstColumn="1" w:lastColumn="0" w:noHBand="0" w:noVBand="1"/>
      </w:tblPr>
      <w:tblGrid>
        <w:gridCol w:w="8097"/>
        <w:gridCol w:w="1326"/>
      </w:tblGrid>
      <w:tr w:rsidR="00185173" w:rsidRPr="00185173" w14:paraId="44544A22" w14:textId="77777777" w:rsidTr="00184EC8">
        <w:trPr>
          <w:cnfStyle w:val="100000000000" w:firstRow="1" w:lastRow="0" w:firstColumn="0" w:lastColumn="0" w:oddVBand="0" w:evenVBand="0" w:oddHBand="0" w:evenHBand="0" w:firstRowFirstColumn="0" w:firstRowLastColumn="0" w:lastRowFirstColumn="0" w:lastRowLastColumn="0"/>
          <w:cantSplit/>
          <w:trHeight w:val="286"/>
        </w:trPr>
        <w:tc>
          <w:tcPr>
            <w:cnfStyle w:val="001000000000" w:firstRow="0" w:lastRow="0" w:firstColumn="1" w:lastColumn="0" w:oddVBand="0" w:evenVBand="0" w:oddHBand="0" w:evenHBand="0" w:firstRowFirstColumn="0" w:firstRowLastColumn="0" w:lastRowFirstColumn="0" w:lastRowLastColumn="0"/>
            <w:tcW w:w="8097" w:type="dxa"/>
          </w:tcPr>
          <w:p w14:paraId="6DA8CF37" w14:textId="77777777" w:rsidR="00185173" w:rsidRPr="00185173" w:rsidRDefault="00185173" w:rsidP="00185173">
            <w:pPr>
              <w:rPr>
                <w:sz w:val="20"/>
              </w:rPr>
            </w:pPr>
            <w:bookmarkStart w:id="2" w:name="_Hlk160028404"/>
            <w:r w:rsidRPr="00185173">
              <w:rPr>
                <w:sz w:val="20"/>
              </w:rPr>
              <w:t xml:space="preserve">Evaluation Criteria </w:t>
            </w:r>
          </w:p>
        </w:tc>
        <w:tc>
          <w:tcPr>
            <w:tcW w:w="1326" w:type="dxa"/>
          </w:tcPr>
          <w:p w14:paraId="002270F6" w14:textId="77777777" w:rsidR="00185173" w:rsidRPr="00185173" w:rsidRDefault="00185173" w:rsidP="00185173">
            <w:pPr>
              <w:suppressAutoHyphens w:val="0"/>
              <w:spacing w:before="40" w:after="40" w:line="200" w:lineRule="exact"/>
              <w:cnfStyle w:val="100000000000" w:firstRow="1" w:lastRow="0" w:firstColumn="0" w:lastColumn="0" w:oddVBand="0" w:evenVBand="0" w:oddHBand="0" w:evenHBand="0" w:firstRowFirstColumn="0" w:firstRowLastColumn="0" w:lastRowFirstColumn="0" w:lastRowLastColumn="0"/>
              <w:rPr>
                <w:sz w:val="20"/>
              </w:rPr>
            </w:pPr>
            <w:r w:rsidRPr="00185173">
              <w:rPr>
                <w:sz w:val="20"/>
              </w:rPr>
              <w:t>Score</w:t>
            </w:r>
          </w:p>
        </w:tc>
      </w:tr>
      <w:tr w:rsidR="00185173" w:rsidRPr="00185173" w14:paraId="2BA20035" w14:textId="77777777" w:rsidTr="00184EC8">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70ACE01A" w14:textId="36983EE0" w:rsidR="00185173" w:rsidRPr="00185173" w:rsidRDefault="00E45E06" w:rsidP="00185173">
            <w:pPr>
              <w:rPr>
                <w:sz w:val="20"/>
                <w:szCs w:val="20"/>
              </w:rPr>
            </w:pPr>
            <w:r>
              <w:rPr>
                <w:rStyle w:val="normaltextrun"/>
                <w:rFonts w:cs="Calibri"/>
                <w:color w:val="000000"/>
                <w:sz w:val="22"/>
                <w:shd w:val="clear" w:color="auto" w:fill="FFFFFF"/>
              </w:rPr>
              <w:t xml:space="preserve">Describe who and how you will collaborate with other organizations or partners to make a bidirectional referral and implement your project. </w:t>
            </w:r>
            <w:r w:rsidR="607A0C18" w:rsidRPr="6A6D17E5">
              <w:rPr>
                <w:rStyle w:val="normaltextrun"/>
                <w:rFonts w:cs="Calibri"/>
                <w:color w:val="000000"/>
                <w:sz w:val="22"/>
                <w:shd w:val="clear" w:color="auto" w:fill="FFFFFF"/>
              </w:rPr>
              <w:t>Letter of support from collaborator is required.</w:t>
            </w:r>
          </w:p>
        </w:tc>
        <w:tc>
          <w:tcPr>
            <w:tcW w:w="1326" w:type="dxa"/>
          </w:tcPr>
          <w:p w14:paraId="331E474C" w14:textId="5C30955C" w:rsidR="00185173" w:rsidRPr="00185173" w:rsidRDefault="00185173" w:rsidP="00185173">
            <w:pPr>
              <w:suppressAutoHyphens w:val="0"/>
              <w:spacing w:before="40" w:after="40" w:line="200" w:lineRule="exact"/>
              <w:cnfStyle w:val="000000100000" w:firstRow="0" w:lastRow="0" w:firstColumn="0" w:lastColumn="0" w:oddVBand="0" w:evenVBand="0" w:oddHBand="1" w:evenHBand="0" w:firstRowFirstColumn="0" w:firstRowLastColumn="0" w:lastRowFirstColumn="0" w:lastRowLastColumn="0"/>
              <w:rPr>
                <w:sz w:val="20"/>
              </w:rPr>
            </w:pPr>
            <w:r w:rsidRPr="00185173">
              <w:rPr>
                <w:sz w:val="20"/>
              </w:rPr>
              <w:t>/</w:t>
            </w:r>
            <w:r w:rsidR="002E061E">
              <w:rPr>
                <w:sz w:val="20"/>
              </w:rPr>
              <w:t>10</w:t>
            </w:r>
          </w:p>
        </w:tc>
      </w:tr>
      <w:tr w:rsidR="00BB6E33" w:rsidRPr="00185173" w14:paraId="4B76D758" w14:textId="77777777" w:rsidTr="00184EC8">
        <w:trPr>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52D2794E" w14:textId="2762B792" w:rsidR="00BB6E33" w:rsidRPr="00185173" w:rsidRDefault="007665A0" w:rsidP="00185173">
            <w:pPr>
              <w:rPr>
                <w:sz w:val="20"/>
                <w:szCs w:val="20"/>
              </w:rPr>
            </w:pPr>
            <w:r>
              <w:rPr>
                <w:rStyle w:val="normaltextrun"/>
                <w:rFonts w:cs="Calibri"/>
                <w:color w:val="000000"/>
                <w:sz w:val="22"/>
                <w:bdr w:val="none" w:sz="0" w:space="0" w:color="auto" w:frame="1"/>
              </w:rPr>
              <w:t>How do you involve the population you serve in decision making? If you do not, how do you engage community members to ensure your activities are effective and inclusive?</w:t>
            </w:r>
          </w:p>
        </w:tc>
        <w:tc>
          <w:tcPr>
            <w:tcW w:w="1326" w:type="dxa"/>
          </w:tcPr>
          <w:p w14:paraId="6F848F35" w14:textId="739B5454" w:rsidR="00BB6E33" w:rsidRPr="00185173" w:rsidRDefault="007672B4" w:rsidP="00185173">
            <w:pPr>
              <w:suppressAutoHyphens w:val="0"/>
              <w:spacing w:before="40" w:after="40" w:line="200" w:lineRule="exact"/>
              <w:cnfStyle w:val="000000000000" w:firstRow="0" w:lastRow="0" w:firstColumn="0" w:lastColumn="0" w:oddVBand="0" w:evenVBand="0" w:oddHBand="0" w:evenHBand="0" w:firstRowFirstColumn="0" w:firstRowLastColumn="0" w:lastRowFirstColumn="0" w:lastRowLastColumn="0"/>
              <w:rPr>
                <w:sz w:val="20"/>
              </w:rPr>
            </w:pPr>
            <w:r>
              <w:rPr>
                <w:sz w:val="20"/>
              </w:rPr>
              <w:t>/5</w:t>
            </w:r>
          </w:p>
        </w:tc>
      </w:tr>
      <w:tr w:rsidR="00185173" w:rsidRPr="00185173" w14:paraId="36EFC78B" w14:textId="77777777" w:rsidTr="00184EC8">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00EEC3AE" w14:textId="24BA6B49" w:rsidR="00185173" w:rsidRPr="00185173" w:rsidRDefault="007665A0" w:rsidP="00185173">
            <w:pPr>
              <w:rPr>
                <w:sz w:val="20"/>
                <w:szCs w:val="20"/>
              </w:rPr>
            </w:pPr>
            <w:r>
              <w:rPr>
                <w:rStyle w:val="normaltextrun"/>
                <w:rFonts w:cs="Calibri"/>
                <w:color w:val="000000"/>
                <w:sz w:val="22"/>
                <w:shd w:val="clear" w:color="auto" w:fill="FFFFFF"/>
              </w:rPr>
              <w:t xml:space="preserve">Describe how your project proposal will align with at least one of the outcomes in </w:t>
            </w:r>
            <w:hyperlink r:id="rId21" w:tgtFrame="_blank" w:history="1">
              <w:r>
                <w:rPr>
                  <w:rStyle w:val="normaltextrun"/>
                  <w:rFonts w:cs="Calibri"/>
                  <w:color w:val="003865"/>
                  <w:sz w:val="22"/>
                  <w:u w:val="single"/>
                  <w:shd w:val="clear" w:color="auto" w:fill="FFFFFF"/>
                </w:rPr>
                <w:t>Minnesota's Action Plan to Address Cardiovascular Disease, Stroke, and Diabetes 2035</w:t>
              </w:r>
            </w:hyperlink>
            <w:r>
              <w:rPr>
                <w:rStyle w:val="normaltextrun"/>
                <w:rFonts w:cs="Calibri"/>
                <w:color w:val="000000"/>
                <w:sz w:val="22"/>
                <w:shd w:val="clear" w:color="auto" w:fill="FFFFFF"/>
              </w:rPr>
              <w:t>.</w:t>
            </w:r>
          </w:p>
        </w:tc>
        <w:tc>
          <w:tcPr>
            <w:tcW w:w="1326" w:type="dxa"/>
          </w:tcPr>
          <w:p w14:paraId="62D59631" w14:textId="77777777" w:rsidR="00185173" w:rsidRPr="00185173" w:rsidRDefault="00185173" w:rsidP="00185173">
            <w:pPr>
              <w:suppressAutoHyphens w:val="0"/>
              <w:spacing w:before="40" w:after="40" w:line="200" w:lineRule="exact"/>
              <w:cnfStyle w:val="000000100000" w:firstRow="0" w:lastRow="0" w:firstColumn="0" w:lastColumn="0" w:oddVBand="0" w:evenVBand="0" w:oddHBand="1" w:evenHBand="0" w:firstRowFirstColumn="0" w:firstRowLastColumn="0" w:lastRowFirstColumn="0" w:lastRowLastColumn="0"/>
              <w:rPr>
                <w:sz w:val="20"/>
              </w:rPr>
            </w:pPr>
            <w:r w:rsidRPr="00185173">
              <w:rPr>
                <w:sz w:val="20"/>
              </w:rPr>
              <w:t>/5</w:t>
            </w:r>
          </w:p>
        </w:tc>
      </w:tr>
      <w:tr w:rsidR="00185173" w:rsidRPr="00185173" w14:paraId="492C045F" w14:textId="77777777" w:rsidTr="00184EC8">
        <w:trPr>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00BC840A" w14:textId="77777777" w:rsidR="00185173" w:rsidRPr="00185173" w:rsidRDefault="00185173" w:rsidP="00185173">
            <w:pPr>
              <w:jc w:val="right"/>
              <w:rPr>
                <w:sz w:val="20"/>
                <w:szCs w:val="20"/>
              </w:rPr>
            </w:pPr>
            <w:r w:rsidRPr="00185173">
              <w:rPr>
                <w:sz w:val="20"/>
                <w:szCs w:val="20"/>
              </w:rPr>
              <w:t>Total points for this section</w:t>
            </w:r>
          </w:p>
        </w:tc>
        <w:tc>
          <w:tcPr>
            <w:tcW w:w="1326" w:type="dxa"/>
          </w:tcPr>
          <w:p w14:paraId="5B222D2D" w14:textId="77777777" w:rsidR="00185173" w:rsidRPr="00185173" w:rsidRDefault="00185173" w:rsidP="00185173">
            <w:pPr>
              <w:suppressAutoHyphens w:val="0"/>
              <w:spacing w:before="40" w:after="40" w:line="200" w:lineRule="exact"/>
              <w:cnfStyle w:val="000000000000" w:firstRow="0" w:lastRow="0" w:firstColumn="0" w:lastColumn="0" w:oddVBand="0" w:evenVBand="0" w:oddHBand="0" w:evenHBand="0" w:firstRowFirstColumn="0" w:firstRowLastColumn="0" w:lastRowFirstColumn="0" w:lastRowLastColumn="0"/>
              <w:rPr>
                <w:sz w:val="20"/>
              </w:rPr>
            </w:pPr>
            <w:r w:rsidRPr="00185173">
              <w:rPr>
                <w:sz w:val="20"/>
              </w:rPr>
              <w:t>/20</w:t>
            </w:r>
          </w:p>
        </w:tc>
      </w:tr>
    </w:tbl>
    <w:bookmarkEnd w:id="2"/>
    <w:p w14:paraId="53AAED5F" w14:textId="56B37D74" w:rsidR="002C1EB8" w:rsidRDefault="002C1EB8" w:rsidP="000177D3">
      <w:pPr>
        <w:pStyle w:val="TableFigureTitle"/>
      </w:pPr>
      <w:r>
        <w:t>Evaluation and Impact</w:t>
      </w:r>
      <w:r w:rsidR="000C0BF9">
        <w:t xml:space="preserve"> </w:t>
      </w:r>
      <w:r>
        <w:t>(10 points)</w:t>
      </w:r>
    </w:p>
    <w:tbl>
      <w:tblPr>
        <w:tblStyle w:val="MDHstyle2"/>
        <w:tblW w:w="9423" w:type="dxa"/>
        <w:tblLook w:val="04A0" w:firstRow="1" w:lastRow="0" w:firstColumn="1" w:lastColumn="0" w:noHBand="0" w:noVBand="1"/>
      </w:tblPr>
      <w:tblGrid>
        <w:gridCol w:w="8097"/>
        <w:gridCol w:w="1326"/>
      </w:tblGrid>
      <w:tr w:rsidR="00745EEF" w:rsidRPr="00745EEF" w14:paraId="782D89FE" w14:textId="77777777" w:rsidTr="00A10CFA">
        <w:trPr>
          <w:cnfStyle w:val="100000000000" w:firstRow="1" w:lastRow="0" w:firstColumn="0" w:lastColumn="0" w:oddVBand="0" w:evenVBand="0" w:oddHBand="0" w:evenHBand="0" w:firstRowFirstColumn="0" w:firstRowLastColumn="0" w:lastRowFirstColumn="0" w:lastRowLastColumn="0"/>
          <w:cantSplit/>
          <w:trHeight w:val="286"/>
        </w:trPr>
        <w:tc>
          <w:tcPr>
            <w:cnfStyle w:val="001000000000" w:firstRow="0" w:lastRow="0" w:firstColumn="1" w:lastColumn="0" w:oddVBand="0" w:evenVBand="0" w:oddHBand="0" w:evenHBand="0" w:firstRowFirstColumn="0" w:firstRowLastColumn="0" w:lastRowFirstColumn="0" w:lastRowLastColumn="0"/>
            <w:tcW w:w="8097" w:type="dxa"/>
          </w:tcPr>
          <w:p w14:paraId="148DD7D9" w14:textId="77777777" w:rsidR="00745EEF" w:rsidRPr="00745EEF" w:rsidRDefault="00745EEF" w:rsidP="00745EEF">
            <w:pPr>
              <w:rPr>
                <w:sz w:val="20"/>
              </w:rPr>
            </w:pPr>
            <w:r w:rsidRPr="00745EEF">
              <w:rPr>
                <w:sz w:val="20"/>
              </w:rPr>
              <w:t xml:space="preserve">Evaluation Criteria </w:t>
            </w:r>
          </w:p>
        </w:tc>
        <w:tc>
          <w:tcPr>
            <w:tcW w:w="1326" w:type="dxa"/>
          </w:tcPr>
          <w:p w14:paraId="209E68F7" w14:textId="77777777" w:rsidR="00745EEF" w:rsidRPr="00745EEF" w:rsidRDefault="00745EEF" w:rsidP="00745EEF">
            <w:pPr>
              <w:suppressAutoHyphens w:val="0"/>
              <w:spacing w:before="40" w:after="40" w:line="200" w:lineRule="exact"/>
              <w:cnfStyle w:val="100000000000" w:firstRow="1" w:lastRow="0" w:firstColumn="0" w:lastColumn="0" w:oddVBand="0" w:evenVBand="0" w:oddHBand="0" w:evenHBand="0" w:firstRowFirstColumn="0" w:firstRowLastColumn="0" w:lastRowFirstColumn="0" w:lastRowLastColumn="0"/>
              <w:rPr>
                <w:sz w:val="20"/>
              </w:rPr>
            </w:pPr>
            <w:r w:rsidRPr="00745EEF">
              <w:rPr>
                <w:sz w:val="20"/>
              </w:rPr>
              <w:t>Score</w:t>
            </w:r>
          </w:p>
        </w:tc>
      </w:tr>
      <w:tr w:rsidR="00745EEF" w:rsidRPr="00745EEF" w14:paraId="6A13FC93" w14:textId="77777777" w:rsidTr="00A10CFA">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0613D34F" w14:textId="5CA7D471" w:rsidR="00745EEF" w:rsidRPr="00745EEF" w:rsidRDefault="004C2247" w:rsidP="00745EEF">
            <w:pPr>
              <w:rPr>
                <w:sz w:val="20"/>
                <w:szCs w:val="20"/>
              </w:rPr>
            </w:pPr>
            <w:r w:rsidRPr="6A6D17E5">
              <w:rPr>
                <w:rStyle w:val="normaltextrun"/>
                <w:rFonts w:cs="Calibri"/>
                <w:color w:val="000000" w:themeColor="text2"/>
                <w:sz w:val="22"/>
              </w:rPr>
              <w:t>Describe how many participants/patients (in numbers) are expected to benefit</w:t>
            </w:r>
            <w:r>
              <w:rPr>
                <w:rStyle w:val="normaltextrun"/>
                <w:rFonts w:cs="Calibri"/>
                <w:color w:val="000000"/>
                <w:sz w:val="22"/>
                <w:shd w:val="clear" w:color="auto" w:fill="FFFFFF"/>
              </w:rPr>
              <w:t xml:space="preserve"> from the project.</w:t>
            </w:r>
          </w:p>
        </w:tc>
        <w:tc>
          <w:tcPr>
            <w:tcW w:w="1326" w:type="dxa"/>
          </w:tcPr>
          <w:p w14:paraId="419E1EE5" w14:textId="77777777" w:rsidR="00745EEF" w:rsidRPr="00745EEF" w:rsidRDefault="00745EEF" w:rsidP="00745EEF">
            <w:pPr>
              <w:suppressAutoHyphens w:val="0"/>
              <w:spacing w:before="40" w:after="40" w:line="200" w:lineRule="exact"/>
              <w:cnfStyle w:val="000000100000" w:firstRow="0" w:lastRow="0" w:firstColumn="0" w:lastColumn="0" w:oddVBand="0" w:evenVBand="0" w:oddHBand="1" w:evenHBand="0" w:firstRowFirstColumn="0" w:firstRowLastColumn="0" w:lastRowFirstColumn="0" w:lastRowLastColumn="0"/>
              <w:rPr>
                <w:sz w:val="20"/>
              </w:rPr>
            </w:pPr>
            <w:r w:rsidRPr="00745EEF">
              <w:rPr>
                <w:sz w:val="20"/>
              </w:rPr>
              <w:t>/5</w:t>
            </w:r>
          </w:p>
        </w:tc>
      </w:tr>
      <w:tr w:rsidR="00745EEF" w:rsidRPr="00745EEF" w14:paraId="5BAC76D6" w14:textId="77777777" w:rsidTr="00A10CFA">
        <w:trPr>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3409E801" w14:textId="2AF24208" w:rsidR="00745EEF" w:rsidRPr="00745EEF" w:rsidRDefault="004C2247" w:rsidP="6A6D17E5">
            <w:pPr>
              <w:rPr>
                <w:rStyle w:val="normaltextrun"/>
                <w:rFonts w:cs="Calibri"/>
                <w:color w:val="000000" w:themeColor="text2"/>
                <w:sz w:val="22"/>
              </w:rPr>
            </w:pPr>
            <w:r w:rsidRPr="6A6D17E5">
              <w:rPr>
                <w:rStyle w:val="normaltextrun"/>
                <w:rFonts w:cs="Calibri"/>
                <w:color w:val="000000" w:themeColor="text2"/>
                <w:sz w:val="22"/>
              </w:rPr>
              <w:t xml:space="preserve">How do you plan on evaluating your project to assess if your project is meeting the goals and outcomes of your workplan? </w:t>
            </w:r>
            <w:r w:rsidR="00745EEF" w:rsidRPr="6A6D17E5">
              <w:rPr>
                <w:rStyle w:val="normaltextrun"/>
                <w:rFonts w:cs="Calibri"/>
                <w:color w:val="000000" w:themeColor="text2"/>
                <w:sz w:val="22"/>
              </w:rPr>
              <w:t>Create or enhanced existing linkage between clinic and community</w:t>
            </w:r>
            <w:r w:rsidR="003D3A91" w:rsidRPr="6A6D17E5">
              <w:rPr>
                <w:rStyle w:val="normaltextrun"/>
                <w:rFonts w:cs="Calibri"/>
                <w:color w:val="000000" w:themeColor="text2"/>
                <w:sz w:val="22"/>
              </w:rPr>
              <w:t xml:space="preserve"> partner</w:t>
            </w:r>
            <w:r w:rsidR="00745EEF" w:rsidRPr="6A6D17E5">
              <w:rPr>
                <w:rStyle w:val="normaltextrun"/>
                <w:rFonts w:cs="Calibri"/>
                <w:color w:val="000000" w:themeColor="text2"/>
                <w:sz w:val="22"/>
              </w:rPr>
              <w:t>.</w:t>
            </w:r>
          </w:p>
          <w:p w14:paraId="7B164966" w14:textId="77777777" w:rsidR="00745EEF" w:rsidRPr="00745EEF" w:rsidRDefault="00745EEF" w:rsidP="6A6D17E5">
            <w:pPr>
              <w:pStyle w:val="ListParagraph"/>
              <w:numPr>
                <w:ilvl w:val="0"/>
                <w:numId w:val="12"/>
              </w:numPr>
              <w:rPr>
                <w:rStyle w:val="normaltextrun"/>
                <w:rFonts w:cs="Calibri"/>
                <w:color w:val="000000" w:themeColor="text2"/>
                <w:szCs w:val="24"/>
              </w:rPr>
            </w:pPr>
            <w:r w:rsidRPr="6A6D17E5">
              <w:rPr>
                <w:rStyle w:val="normaltextrun"/>
                <w:rFonts w:cs="Calibri"/>
                <w:color w:val="000000" w:themeColor="text2"/>
                <w:sz w:val="22"/>
              </w:rPr>
              <w:t>Increased referrals to one or more of the three categories to support adults with hypertension, high cholesterol, or other risk of cardiovascular disease.</w:t>
            </w:r>
          </w:p>
          <w:p w14:paraId="210AC27F" w14:textId="77777777" w:rsidR="00745EEF" w:rsidRPr="00745EEF" w:rsidRDefault="00745EEF" w:rsidP="6A6D17E5">
            <w:pPr>
              <w:pStyle w:val="ListParagraph"/>
              <w:numPr>
                <w:ilvl w:val="0"/>
                <w:numId w:val="12"/>
              </w:numPr>
              <w:rPr>
                <w:rStyle w:val="normaltextrun"/>
                <w:rFonts w:cs="Calibri"/>
                <w:color w:val="000000" w:themeColor="text2"/>
                <w:szCs w:val="24"/>
              </w:rPr>
            </w:pPr>
            <w:r w:rsidRPr="6A6D17E5">
              <w:rPr>
                <w:rStyle w:val="normaltextrun"/>
                <w:rFonts w:cs="Calibri"/>
                <w:color w:val="000000" w:themeColor="text2"/>
                <w:sz w:val="22"/>
              </w:rPr>
              <w:t>Improved understanding of social determinants of health and cardiovascular health in priority populations, particularly those that have faced historical health inequities.</w:t>
            </w:r>
          </w:p>
          <w:p w14:paraId="34D4401A" w14:textId="77777777" w:rsidR="00745EEF" w:rsidRPr="00745EEF" w:rsidRDefault="00745EEF" w:rsidP="6A6D17E5">
            <w:pPr>
              <w:pStyle w:val="ListParagraph"/>
              <w:numPr>
                <w:ilvl w:val="0"/>
                <w:numId w:val="12"/>
              </w:numPr>
              <w:rPr>
                <w:rStyle w:val="normaltextrun"/>
                <w:rFonts w:cs="Calibri"/>
                <w:color w:val="000000" w:themeColor="text2"/>
                <w:szCs w:val="24"/>
              </w:rPr>
            </w:pPr>
            <w:r w:rsidRPr="6A6D17E5">
              <w:rPr>
                <w:rStyle w:val="normaltextrun"/>
                <w:rFonts w:cs="Calibri"/>
                <w:color w:val="000000" w:themeColor="text2"/>
                <w:sz w:val="22"/>
              </w:rPr>
              <w:t>Aligned project with at least one of MN 2035 State Plan outcomes.</w:t>
            </w:r>
          </w:p>
        </w:tc>
        <w:tc>
          <w:tcPr>
            <w:tcW w:w="1326" w:type="dxa"/>
          </w:tcPr>
          <w:p w14:paraId="4DAC079A" w14:textId="77777777" w:rsidR="00745EEF" w:rsidRPr="00745EEF" w:rsidRDefault="00745EEF" w:rsidP="00745EEF">
            <w:pPr>
              <w:suppressAutoHyphens w:val="0"/>
              <w:spacing w:before="40" w:after="40" w:line="200" w:lineRule="exact"/>
              <w:cnfStyle w:val="000000000000" w:firstRow="0" w:lastRow="0" w:firstColumn="0" w:lastColumn="0" w:oddVBand="0" w:evenVBand="0" w:oddHBand="0" w:evenHBand="0" w:firstRowFirstColumn="0" w:firstRowLastColumn="0" w:lastRowFirstColumn="0" w:lastRowLastColumn="0"/>
              <w:rPr>
                <w:sz w:val="20"/>
              </w:rPr>
            </w:pPr>
            <w:r w:rsidRPr="00745EEF">
              <w:rPr>
                <w:sz w:val="20"/>
              </w:rPr>
              <w:t>/5</w:t>
            </w:r>
          </w:p>
        </w:tc>
      </w:tr>
      <w:tr w:rsidR="00745EEF" w:rsidRPr="00745EEF" w14:paraId="02D37A43" w14:textId="77777777" w:rsidTr="00A10CFA">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0257CC0F" w14:textId="77777777" w:rsidR="00745EEF" w:rsidRPr="00745EEF" w:rsidRDefault="00745EEF" w:rsidP="00745EEF">
            <w:pPr>
              <w:jc w:val="right"/>
              <w:rPr>
                <w:sz w:val="20"/>
                <w:szCs w:val="20"/>
              </w:rPr>
            </w:pPr>
            <w:r w:rsidRPr="00745EEF">
              <w:rPr>
                <w:sz w:val="20"/>
                <w:szCs w:val="20"/>
              </w:rPr>
              <w:t>Total points for this section</w:t>
            </w:r>
          </w:p>
        </w:tc>
        <w:tc>
          <w:tcPr>
            <w:tcW w:w="1326" w:type="dxa"/>
          </w:tcPr>
          <w:p w14:paraId="7D3C0688" w14:textId="77777777" w:rsidR="00745EEF" w:rsidRPr="00745EEF" w:rsidRDefault="00745EEF" w:rsidP="00745EEF">
            <w:pPr>
              <w:suppressAutoHyphens w:val="0"/>
              <w:spacing w:before="40" w:after="40" w:line="200" w:lineRule="exact"/>
              <w:cnfStyle w:val="000000100000" w:firstRow="0" w:lastRow="0" w:firstColumn="0" w:lastColumn="0" w:oddVBand="0" w:evenVBand="0" w:oddHBand="1" w:evenHBand="0" w:firstRowFirstColumn="0" w:firstRowLastColumn="0" w:lastRowFirstColumn="0" w:lastRowLastColumn="0"/>
              <w:rPr>
                <w:sz w:val="20"/>
              </w:rPr>
            </w:pPr>
            <w:r w:rsidRPr="00745EEF">
              <w:rPr>
                <w:sz w:val="20"/>
              </w:rPr>
              <w:t>/10</w:t>
            </w:r>
          </w:p>
        </w:tc>
      </w:tr>
    </w:tbl>
    <w:p w14:paraId="2A86EE1C" w14:textId="77777777" w:rsidR="0000706E" w:rsidRDefault="0000706E" w:rsidP="000177D3">
      <w:pPr>
        <w:pStyle w:val="TableFigureTitle"/>
      </w:pPr>
    </w:p>
    <w:p w14:paraId="084685F3" w14:textId="77777777" w:rsidR="0000706E" w:rsidRDefault="0000706E" w:rsidP="000177D3">
      <w:pPr>
        <w:pStyle w:val="TableFigureTitle"/>
      </w:pPr>
    </w:p>
    <w:p w14:paraId="13F53039" w14:textId="77777777" w:rsidR="0000706E" w:rsidRDefault="0000706E" w:rsidP="000177D3">
      <w:pPr>
        <w:pStyle w:val="TableFigureTitle"/>
      </w:pPr>
    </w:p>
    <w:p w14:paraId="407CA086" w14:textId="148D835D" w:rsidR="002C1EB8" w:rsidRDefault="002C1EB8" w:rsidP="000177D3">
      <w:pPr>
        <w:pStyle w:val="TableFigureTitle"/>
      </w:pPr>
      <w:r>
        <w:lastRenderedPageBreak/>
        <w:t>Workplan-(10 points)</w:t>
      </w:r>
    </w:p>
    <w:tbl>
      <w:tblPr>
        <w:tblStyle w:val="MDHstyle2"/>
        <w:tblW w:w="9423" w:type="dxa"/>
        <w:tblLook w:val="04A0" w:firstRow="1" w:lastRow="0" w:firstColumn="1" w:lastColumn="0" w:noHBand="0" w:noVBand="1"/>
      </w:tblPr>
      <w:tblGrid>
        <w:gridCol w:w="8097"/>
        <w:gridCol w:w="1326"/>
      </w:tblGrid>
      <w:tr w:rsidR="00750025" w:rsidRPr="00750025" w14:paraId="1DF13884" w14:textId="77777777" w:rsidTr="00A10CFA">
        <w:trPr>
          <w:cnfStyle w:val="100000000000" w:firstRow="1" w:lastRow="0" w:firstColumn="0" w:lastColumn="0" w:oddVBand="0" w:evenVBand="0" w:oddHBand="0" w:evenHBand="0" w:firstRowFirstColumn="0" w:firstRowLastColumn="0" w:lastRowFirstColumn="0" w:lastRowLastColumn="0"/>
          <w:cantSplit/>
          <w:trHeight w:val="286"/>
        </w:trPr>
        <w:tc>
          <w:tcPr>
            <w:cnfStyle w:val="001000000000" w:firstRow="0" w:lastRow="0" w:firstColumn="1" w:lastColumn="0" w:oddVBand="0" w:evenVBand="0" w:oddHBand="0" w:evenHBand="0" w:firstRowFirstColumn="0" w:firstRowLastColumn="0" w:lastRowFirstColumn="0" w:lastRowLastColumn="0"/>
            <w:tcW w:w="8097" w:type="dxa"/>
          </w:tcPr>
          <w:p w14:paraId="2AD414B9" w14:textId="77777777" w:rsidR="00750025" w:rsidRPr="00750025" w:rsidRDefault="00750025" w:rsidP="00750025">
            <w:pPr>
              <w:rPr>
                <w:sz w:val="20"/>
              </w:rPr>
            </w:pPr>
            <w:r w:rsidRPr="00750025">
              <w:rPr>
                <w:sz w:val="20"/>
              </w:rPr>
              <w:t xml:space="preserve">Evaluation Criteria </w:t>
            </w:r>
          </w:p>
        </w:tc>
        <w:tc>
          <w:tcPr>
            <w:tcW w:w="1326" w:type="dxa"/>
          </w:tcPr>
          <w:p w14:paraId="252BD759" w14:textId="77777777" w:rsidR="00750025" w:rsidRPr="00750025" w:rsidRDefault="00750025" w:rsidP="00750025">
            <w:pPr>
              <w:suppressAutoHyphens w:val="0"/>
              <w:spacing w:before="40" w:after="40" w:line="200" w:lineRule="exact"/>
              <w:cnfStyle w:val="100000000000" w:firstRow="1" w:lastRow="0" w:firstColumn="0" w:lastColumn="0" w:oddVBand="0" w:evenVBand="0" w:oddHBand="0" w:evenHBand="0" w:firstRowFirstColumn="0" w:firstRowLastColumn="0" w:lastRowFirstColumn="0" w:lastRowLastColumn="0"/>
              <w:rPr>
                <w:sz w:val="20"/>
              </w:rPr>
            </w:pPr>
            <w:r w:rsidRPr="00750025">
              <w:rPr>
                <w:sz w:val="20"/>
              </w:rPr>
              <w:t>Score</w:t>
            </w:r>
          </w:p>
        </w:tc>
      </w:tr>
      <w:tr w:rsidR="00750025" w:rsidRPr="00750025" w14:paraId="509FE6BD" w14:textId="77777777" w:rsidTr="00A10CFA">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2C1F0FA6" w14:textId="685A305F" w:rsidR="00750025" w:rsidRPr="00750025" w:rsidRDefault="70B946EB" w:rsidP="00750025">
            <w:pPr>
              <w:rPr>
                <w:sz w:val="20"/>
                <w:szCs w:val="20"/>
              </w:rPr>
            </w:pPr>
            <w:r w:rsidRPr="612CA7CB">
              <w:rPr>
                <w:sz w:val="20"/>
                <w:szCs w:val="20"/>
              </w:rPr>
              <w:t>Data, cultural considerations, lived experience or other evidence that methods are</w:t>
            </w:r>
            <w:r w:rsidR="651BD8CB" w:rsidRPr="612CA7CB">
              <w:rPr>
                <w:sz w:val="20"/>
                <w:szCs w:val="20"/>
              </w:rPr>
              <w:t xml:space="preserve"> </w:t>
            </w:r>
            <w:r w:rsidRPr="612CA7CB">
              <w:rPr>
                <w:sz w:val="20"/>
                <w:szCs w:val="20"/>
              </w:rPr>
              <w:t xml:space="preserve">effective in </w:t>
            </w:r>
            <w:r w:rsidR="651BD8CB" w:rsidRPr="612CA7CB">
              <w:rPr>
                <w:sz w:val="20"/>
                <w:szCs w:val="20"/>
              </w:rPr>
              <w:t>focus</w:t>
            </w:r>
            <w:r w:rsidRPr="612CA7CB">
              <w:rPr>
                <w:sz w:val="20"/>
                <w:szCs w:val="20"/>
              </w:rPr>
              <w:t xml:space="preserve"> populations</w:t>
            </w:r>
            <w:r w:rsidR="76C8E0EF" w:rsidRPr="612CA7CB">
              <w:rPr>
                <w:sz w:val="20"/>
                <w:szCs w:val="20"/>
              </w:rPr>
              <w:t>.</w:t>
            </w:r>
          </w:p>
        </w:tc>
        <w:tc>
          <w:tcPr>
            <w:tcW w:w="1326" w:type="dxa"/>
          </w:tcPr>
          <w:p w14:paraId="3EA810F9" w14:textId="77777777" w:rsidR="00750025" w:rsidRPr="00750025" w:rsidRDefault="00750025" w:rsidP="00750025">
            <w:pPr>
              <w:suppressAutoHyphens w:val="0"/>
              <w:spacing w:before="40" w:after="40" w:line="200" w:lineRule="exact"/>
              <w:cnfStyle w:val="000000100000" w:firstRow="0" w:lastRow="0" w:firstColumn="0" w:lastColumn="0" w:oddVBand="0" w:evenVBand="0" w:oddHBand="1" w:evenHBand="0" w:firstRowFirstColumn="0" w:firstRowLastColumn="0" w:lastRowFirstColumn="0" w:lastRowLastColumn="0"/>
              <w:rPr>
                <w:sz w:val="20"/>
              </w:rPr>
            </w:pPr>
            <w:r w:rsidRPr="00750025">
              <w:rPr>
                <w:sz w:val="20"/>
              </w:rPr>
              <w:t>/5</w:t>
            </w:r>
          </w:p>
        </w:tc>
      </w:tr>
      <w:tr w:rsidR="00750025" w:rsidRPr="00750025" w14:paraId="64AEBA29" w14:textId="77777777" w:rsidTr="00A10CFA">
        <w:trPr>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2163C90A" w14:textId="51A386A0" w:rsidR="00750025" w:rsidRPr="00750025" w:rsidRDefault="70B946EB" w:rsidP="00750025">
            <w:pPr>
              <w:rPr>
                <w:sz w:val="20"/>
                <w:szCs w:val="20"/>
              </w:rPr>
            </w:pPr>
            <w:r w:rsidRPr="612CA7CB">
              <w:rPr>
                <w:sz w:val="20"/>
                <w:szCs w:val="20"/>
              </w:rPr>
              <w:t>Includes SMART goals, objectives, activities, responsible person, timeline</w:t>
            </w:r>
            <w:r w:rsidR="2E50D8DB" w:rsidRPr="612CA7CB">
              <w:rPr>
                <w:sz w:val="20"/>
                <w:szCs w:val="20"/>
              </w:rPr>
              <w:t>.</w:t>
            </w:r>
          </w:p>
        </w:tc>
        <w:tc>
          <w:tcPr>
            <w:tcW w:w="1326" w:type="dxa"/>
          </w:tcPr>
          <w:p w14:paraId="0C243916" w14:textId="77777777" w:rsidR="00750025" w:rsidRPr="00750025" w:rsidRDefault="00750025" w:rsidP="00750025">
            <w:pPr>
              <w:suppressAutoHyphens w:val="0"/>
              <w:spacing w:before="40" w:after="40" w:line="200" w:lineRule="exact"/>
              <w:cnfStyle w:val="000000000000" w:firstRow="0" w:lastRow="0" w:firstColumn="0" w:lastColumn="0" w:oddVBand="0" w:evenVBand="0" w:oddHBand="0" w:evenHBand="0" w:firstRowFirstColumn="0" w:firstRowLastColumn="0" w:lastRowFirstColumn="0" w:lastRowLastColumn="0"/>
              <w:rPr>
                <w:sz w:val="20"/>
              </w:rPr>
            </w:pPr>
            <w:r w:rsidRPr="00750025">
              <w:rPr>
                <w:sz w:val="20"/>
              </w:rPr>
              <w:t>/5</w:t>
            </w:r>
          </w:p>
        </w:tc>
      </w:tr>
      <w:tr w:rsidR="00750025" w:rsidRPr="00750025" w14:paraId="2424515B" w14:textId="77777777" w:rsidTr="00A10CFA">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1E28A770" w14:textId="77777777" w:rsidR="00750025" w:rsidRPr="00750025" w:rsidRDefault="00750025" w:rsidP="00750025">
            <w:pPr>
              <w:jc w:val="right"/>
              <w:rPr>
                <w:sz w:val="20"/>
                <w:szCs w:val="20"/>
              </w:rPr>
            </w:pPr>
            <w:r w:rsidRPr="00750025">
              <w:rPr>
                <w:sz w:val="20"/>
                <w:szCs w:val="20"/>
              </w:rPr>
              <w:t>Total points for this section</w:t>
            </w:r>
          </w:p>
        </w:tc>
        <w:tc>
          <w:tcPr>
            <w:tcW w:w="1326" w:type="dxa"/>
          </w:tcPr>
          <w:p w14:paraId="18AC46C9" w14:textId="77777777" w:rsidR="00750025" w:rsidRPr="00750025" w:rsidRDefault="00750025" w:rsidP="00750025">
            <w:pPr>
              <w:suppressAutoHyphens w:val="0"/>
              <w:spacing w:before="40" w:after="40" w:line="200" w:lineRule="exact"/>
              <w:cnfStyle w:val="000000100000" w:firstRow="0" w:lastRow="0" w:firstColumn="0" w:lastColumn="0" w:oddVBand="0" w:evenVBand="0" w:oddHBand="1" w:evenHBand="0" w:firstRowFirstColumn="0" w:firstRowLastColumn="0" w:lastRowFirstColumn="0" w:lastRowLastColumn="0"/>
              <w:rPr>
                <w:sz w:val="20"/>
              </w:rPr>
            </w:pPr>
            <w:r w:rsidRPr="00750025">
              <w:rPr>
                <w:sz w:val="20"/>
              </w:rPr>
              <w:t>/10</w:t>
            </w:r>
          </w:p>
        </w:tc>
      </w:tr>
    </w:tbl>
    <w:p w14:paraId="00EF10DB" w14:textId="259ABD94" w:rsidR="000177D3" w:rsidRDefault="000177D3" w:rsidP="00A10CFA">
      <w:pPr>
        <w:pStyle w:val="TableFigureTitle"/>
        <w:spacing w:before="600"/>
      </w:pPr>
      <w:r>
        <w:t>Budget and Budget Justification –</w:t>
      </w:r>
      <w:r w:rsidR="000924D6">
        <w:t xml:space="preserve"> </w:t>
      </w:r>
      <w:r w:rsidR="00472504">
        <w:t>(10 points)</w:t>
      </w:r>
    </w:p>
    <w:tbl>
      <w:tblPr>
        <w:tblStyle w:val="MDHstyle2"/>
        <w:tblW w:w="9423" w:type="dxa"/>
        <w:tblLook w:val="04A0" w:firstRow="1" w:lastRow="0" w:firstColumn="1" w:lastColumn="0" w:noHBand="0" w:noVBand="1"/>
      </w:tblPr>
      <w:tblGrid>
        <w:gridCol w:w="8097"/>
        <w:gridCol w:w="1326"/>
      </w:tblGrid>
      <w:tr w:rsidR="000924D6" w:rsidRPr="000924D6" w14:paraId="25C862EE" w14:textId="77777777" w:rsidTr="00A10CFA">
        <w:trPr>
          <w:cnfStyle w:val="100000000000" w:firstRow="1" w:lastRow="0" w:firstColumn="0" w:lastColumn="0" w:oddVBand="0" w:evenVBand="0" w:oddHBand="0" w:evenHBand="0" w:firstRowFirstColumn="0" w:firstRowLastColumn="0" w:lastRowFirstColumn="0" w:lastRowLastColumn="0"/>
          <w:cantSplit/>
          <w:trHeight w:val="286"/>
        </w:trPr>
        <w:tc>
          <w:tcPr>
            <w:cnfStyle w:val="001000000000" w:firstRow="0" w:lastRow="0" w:firstColumn="1" w:lastColumn="0" w:oddVBand="0" w:evenVBand="0" w:oddHBand="0" w:evenHBand="0" w:firstRowFirstColumn="0" w:firstRowLastColumn="0" w:lastRowFirstColumn="0" w:lastRowLastColumn="0"/>
            <w:tcW w:w="8097" w:type="dxa"/>
          </w:tcPr>
          <w:p w14:paraId="6E3A9DEE" w14:textId="77777777" w:rsidR="000924D6" w:rsidRPr="000924D6" w:rsidRDefault="000924D6" w:rsidP="000924D6">
            <w:pPr>
              <w:rPr>
                <w:sz w:val="20"/>
              </w:rPr>
            </w:pPr>
            <w:r w:rsidRPr="000924D6">
              <w:rPr>
                <w:sz w:val="20"/>
              </w:rPr>
              <w:t xml:space="preserve">Evaluation Criteria  </w:t>
            </w:r>
          </w:p>
        </w:tc>
        <w:tc>
          <w:tcPr>
            <w:tcW w:w="1326" w:type="dxa"/>
          </w:tcPr>
          <w:p w14:paraId="59C99790" w14:textId="77777777" w:rsidR="000924D6" w:rsidRPr="000924D6" w:rsidRDefault="000924D6" w:rsidP="000924D6">
            <w:pPr>
              <w:suppressAutoHyphens w:val="0"/>
              <w:spacing w:before="40" w:after="40" w:line="200" w:lineRule="exact"/>
              <w:cnfStyle w:val="100000000000" w:firstRow="1" w:lastRow="0" w:firstColumn="0" w:lastColumn="0" w:oddVBand="0" w:evenVBand="0" w:oddHBand="0" w:evenHBand="0" w:firstRowFirstColumn="0" w:firstRowLastColumn="0" w:lastRowFirstColumn="0" w:lastRowLastColumn="0"/>
              <w:rPr>
                <w:sz w:val="20"/>
              </w:rPr>
            </w:pPr>
            <w:r w:rsidRPr="000924D6">
              <w:rPr>
                <w:sz w:val="20"/>
              </w:rPr>
              <w:t>Score</w:t>
            </w:r>
          </w:p>
        </w:tc>
      </w:tr>
      <w:tr w:rsidR="000924D6" w:rsidRPr="000924D6" w14:paraId="19EDE71E" w14:textId="77777777" w:rsidTr="00A10CFA">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1388025B" w14:textId="2233C884" w:rsidR="000924D6" w:rsidRPr="000924D6" w:rsidRDefault="000924D6" w:rsidP="000924D6">
            <w:pPr>
              <w:rPr>
                <w:sz w:val="20"/>
                <w:szCs w:val="20"/>
              </w:rPr>
            </w:pPr>
            <w:r w:rsidRPr="612CA7CB">
              <w:rPr>
                <w:sz w:val="20"/>
                <w:szCs w:val="20"/>
              </w:rPr>
              <w:t>Accuracy of proposed budget</w:t>
            </w:r>
            <w:r w:rsidR="4EA8218A" w:rsidRPr="612CA7CB">
              <w:rPr>
                <w:sz w:val="20"/>
                <w:szCs w:val="20"/>
              </w:rPr>
              <w:t>.</w:t>
            </w:r>
          </w:p>
        </w:tc>
        <w:tc>
          <w:tcPr>
            <w:tcW w:w="1326" w:type="dxa"/>
          </w:tcPr>
          <w:p w14:paraId="63CF11E2" w14:textId="77777777" w:rsidR="000924D6" w:rsidRPr="000924D6" w:rsidRDefault="000924D6" w:rsidP="000924D6">
            <w:pPr>
              <w:suppressAutoHyphens w:val="0"/>
              <w:spacing w:before="40" w:after="40" w:line="200" w:lineRule="exact"/>
              <w:cnfStyle w:val="000000100000" w:firstRow="0" w:lastRow="0" w:firstColumn="0" w:lastColumn="0" w:oddVBand="0" w:evenVBand="0" w:oddHBand="1" w:evenHBand="0" w:firstRowFirstColumn="0" w:firstRowLastColumn="0" w:lastRowFirstColumn="0" w:lastRowLastColumn="0"/>
              <w:rPr>
                <w:sz w:val="20"/>
              </w:rPr>
            </w:pPr>
            <w:r w:rsidRPr="000924D6">
              <w:rPr>
                <w:sz w:val="20"/>
              </w:rPr>
              <w:t>/5</w:t>
            </w:r>
          </w:p>
        </w:tc>
      </w:tr>
      <w:tr w:rsidR="000924D6" w:rsidRPr="000924D6" w14:paraId="10F71231" w14:textId="77777777" w:rsidTr="00A10CFA">
        <w:trPr>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56C81F79" w14:textId="359DE2F4" w:rsidR="000924D6" w:rsidRPr="000924D6" w:rsidRDefault="000924D6" w:rsidP="612CA7CB">
            <w:pPr>
              <w:suppressAutoHyphens w:val="0"/>
              <w:spacing w:before="0" w:after="0"/>
              <w:rPr>
                <w:sz w:val="20"/>
                <w:szCs w:val="20"/>
              </w:rPr>
            </w:pPr>
            <w:r w:rsidRPr="612CA7CB">
              <w:rPr>
                <w:color w:val="000000" w:themeColor="text2"/>
                <w:sz w:val="20"/>
                <w:szCs w:val="20"/>
              </w:rPr>
              <w:t>Budget narrative is consistent with the proposed objectives</w:t>
            </w:r>
            <w:r w:rsidR="186A5E5E" w:rsidRPr="612CA7CB">
              <w:rPr>
                <w:color w:val="000000" w:themeColor="text2"/>
                <w:sz w:val="20"/>
                <w:szCs w:val="20"/>
              </w:rPr>
              <w:t>.</w:t>
            </w:r>
            <w:r w:rsidRPr="612CA7CB">
              <w:rPr>
                <w:sz w:val="20"/>
                <w:szCs w:val="20"/>
              </w:rPr>
              <w:t xml:space="preserve"> </w:t>
            </w:r>
          </w:p>
        </w:tc>
        <w:tc>
          <w:tcPr>
            <w:tcW w:w="1326" w:type="dxa"/>
          </w:tcPr>
          <w:p w14:paraId="566C39ED" w14:textId="77777777" w:rsidR="000924D6" w:rsidRPr="000924D6" w:rsidRDefault="000924D6" w:rsidP="000924D6">
            <w:pPr>
              <w:suppressAutoHyphens w:val="0"/>
              <w:spacing w:before="40" w:after="40" w:line="200" w:lineRule="exact"/>
              <w:cnfStyle w:val="000000000000" w:firstRow="0" w:lastRow="0" w:firstColumn="0" w:lastColumn="0" w:oddVBand="0" w:evenVBand="0" w:oddHBand="0" w:evenHBand="0" w:firstRowFirstColumn="0" w:firstRowLastColumn="0" w:lastRowFirstColumn="0" w:lastRowLastColumn="0"/>
              <w:rPr>
                <w:sz w:val="20"/>
              </w:rPr>
            </w:pPr>
            <w:r w:rsidRPr="000924D6">
              <w:rPr>
                <w:sz w:val="20"/>
              </w:rPr>
              <w:t>/5</w:t>
            </w:r>
          </w:p>
        </w:tc>
      </w:tr>
      <w:tr w:rsidR="000924D6" w:rsidRPr="000924D6" w14:paraId="6CA0F855" w14:textId="77777777" w:rsidTr="00A10CFA">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8097" w:type="dxa"/>
          </w:tcPr>
          <w:p w14:paraId="71819426" w14:textId="77777777" w:rsidR="000924D6" w:rsidRPr="000924D6" w:rsidRDefault="000924D6" w:rsidP="000924D6">
            <w:pPr>
              <w:suppressAutoHyphens w:val="0"/>
              <w:spacing w:before="40" w:after="0"/>
              <w:jc w:val="right"/>
              <w:rPr>
                <w:color w:val="000000"/>
                <w:sz w:val="20"/>
              </w:rPr>
            </w:pPr>
            <w:r w:rsidRPr="000924D6">
              <w:rPr>
                <w:color w:val="000000"/>
                <w:sz w:val="20"/>
              </w:rPr>
              <w:t>Total points for this section</w:t>
            </w:r>
          </w:p>
        </w:tc>
        <w:tc>
          <w:tcPr>
            <w:tcW w:w="1326" w:type="dxa"/>
          </w:tcPr>
          <w:p w14:paraId="131D7868" w14:textId="77777777" w:rsidR="000924D6" w:rsidRPr="000924D6" w:rsidRDefault="000924D6" w:rsidP="000924D6">
            <w:pPr>
              <w:suppressAutoHyphens w:val="0"/>
              <w:spacing w:before="40" w:after="40" w:line="200" w:lineRule="exact"/>
              <w:cnfStyle w:val="000000100000" w:firstRow="0" w:lastRow="0" w:firstColumn="0" w:lastColumn="0" w:oddVBand="0" w:evenVBand="0" w:oddHBand="1" w:evenHBand="0" w:firstRowFirstColumn="0" w:firstRowLastColumn="0" w:lastRowFirstColumn="0" w:lastRowLastColumn="0"/>
              <w:rPr>
                <w:sz w:val="20"/>
              </w:rPr>
            </w:pPr>
            <w:r w:rsidRPr="000924D6">
              <w:rPr>
                <w:sz w:val="20"/>
              </w:rPr>
              <w:t>/10</w:t>
            </w:r>
          </w:p>
        </w:tc>
      </w:tr>
    </w:tbl>
    <w:p w14:paraId="52F69668" w14:textId="15D3B384" w:rsidR="00CC4911" w:rsidRPr="00173894" w:rsidRDefault="00323DEE" w:rsidP="7898210A">
      <w:pPr>
        <w:pStyle w:val="AddressBlockDate"/>
        <w:spacing w:line="259" w:lineRule="auto"/>
      </w:pPr>
      <w:r>
        <w:t>Minnesota Department of Health</w:t>
      </w:r>
      <w:r>
        <w:br/>
      </w:r>
      <w:r w:rsidR="000177D3">
        <w:t>PO Box 64975</w:t>
      </w:r>
      <w:r>
        <w:br/>
      </w:r>
      <w:r w:rsidR="000177D3">
        <w:t>St. Paul, MN 55164-0975</w:t>
      </w:r>
      <w:r>
        <w:br/>
      </w:r>
      <w:hyperlink r:id="rId22">
        <w:r w:rsidR="20C55644" w:rsidRPr="7898210A">
          <w:rPr>
            <w:rStyle w:val="Hyperlink"/>
          </w:rPr>
          <w:t>Health.Heart@state.mn.us</w:t>
        </w:r>
      </w:hyperlink>
      <w:r w:rsidR="20C55644">
        <w:t xml:space="preserve"> </w:t>
      </w:r>
      <w:r>
        <w:br/>
      </w:r>
      <w:hyperlink r:id="rId23">
        <w:r w:rsidR="000177D3">
          <w:t>www.health.state.mn.us</w:t>
        </w:r>
      </w:hyperlink>
    </w:p>
    <w:sectPr w:rsidR="00CC4911" w:rsidRPr="00173894" w:rsidSect="005333A8">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E090" w14:textId="77777777" w:rsidR="003448F8" w:rsidRDefault="003448F8" w:rsidP="00D36495">
      <w:r>
        <w:separator/>
      </w:r>
    </w:p>
  </w:endnote>
  <w:endnote w:type="continuationSeparator" w:id="0">
    <w:p w14:paraId="1F9BE787" w14:textId="77777777" w:rsidR="003448F8" w:rsidRDefault="003448F8" w:rsidP="00D36495">
      <w:r>
        <w:continuationSeparator/>
      </w:r>
    </w:p>
  </w:endnote>
  <w:endnote w:type="continuationNotice" w:id="1">
    <w:p w14:paraId="21EDA07C" w14:textId="77777777" w:rsidR="003448F8" w:rsidRDefault="003448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3DADFE92" w14:textId="75C0097A" w:rsidR="000F7548" w:rsidRDefault="000F7548">
        <w:r w:rsidRPr="000F7548">
          <w:rPr>
            <w:color w:val="2B579A"/>
            <w:shd w:val="clear" w:color="auto" w:fill="E6E6E6"/>
          </w:rPr>
          <w:fldChar w:fldCharType="begin"/>
        </w:r>
        <w:r w:rsidRPr="000F7548">
          <w:instrText xml:space="preserve"> PAGE   \* MERGEFORMAT </w:instrText>
        </w:r>
        <w:r w:rsidRPr="000F7548">
          <w:rPr>
            <w:color w:val="2B579A"/>
            <w:shd w:val="clear" w:color="auto" w:fill="E6E6E6"/>
          </w:rPr>
          <w:fldChar w:fldCharType="separate"/>
        </w:r>
        <w:r w:rsidR="0024318F">
          <w:rPr>
            <w:noProof/>
          </w:rPr>
          <w:t>4</w:t>
        </w:r>
        <w:r w:rsidRPr="000F7548">
          <w:rPr>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12CA7CB" w14:paraId="6EF7D9EF" w14:textId="77777777" w:rsidTr="612CA7CB">
      <w:trPr>
        <w:trHeight w:val="300"/>
      </w:trPr>
      <w:tc>
        <w:tcPr>
          <w:tcW w:w="3120" w:type="dxa"/>
        </w:tcPr>
        <w:p w14:paraId="481F8089" w14:textId="01E16B4F" w:rsidR="612CA7CB" w:rsidRDefault="612CA7CB" w:rsidP="612CA7CB">
          <w:pPr>
            <w:pStyle w:val="Header"/>
            <w:ind w:left="-115"/>
            <w:jc w:val="left"/>
          </w:pPr>
        </w:p>
      </w:tc>
      <w:tc>
        <w:tcPr>
          <w:tcW w:w="3120" w:type="dxa"/>
        </w:tcPr>
        <w:p w14:paraId="288FED8B" w14:textId="2C8579D1" w:rsidR="612CA7CB" w:rsidRDefault="612CA7CB" w:rsidP="612CA7CB">
          <w:pPr>
            <w:pStyle w:val="Header"/>
          </w:pPr>
        </w:p>
      </w:tc>
      <w:tc>
        <w:tcPr>
          <w:tcW w:w="3120" w:type="dxa"/>
        </w:tcPr>
        <w:p w14:paraId="25007865" w14:textId="1B8B890B" w:rsidR="612CA7CB" w:rsidRDefault="612CA7CB" w:rsidP="612CA7CB">
          <w:pPr>
            <w:pStyle w:val="Header"/>
            <w:ind w:right="-115"/>
            <w:jc w:val="right"/>
          </w:pPr>
        </w:p>
      </w:tc>
    </w:tr>
  </w:tbl>
  <w:p w14:paraId="5B9800AD" w14:textId="6924FD48" w:rsidR="612CA7CB" w:rsidRDefault="612CA7CB" w:rsidP="612CA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40"/>
      <w:gridCol w:w="1440"/>
      <w:gridCol w:w="1440"/>
    </w:tblGrid>
    <w:tr w:rsidR="612CA7CB" w14:paraId="04E9B7BB" w14:textId="77777777" w:rsidTr="612CA7CB">
      <w:trPr>
        <w:trHeight w:val="300"/>
      </w:trPr>
      <w:tc>
        <w:tcPr>
          <w:tcW w:w="1440" w:type="dxa"/>
        </w:tcPr>
        <w:p w14:paraId="20773A19" w14:textId="081BD759" w:rsidR="612CA7CB" w:rsidRDefault="612CA7CB" w:rsidP="612CA7CB">
          <w:pPr>
            <w:pStyle w:val="Header"/>
            <w:ind w:left="-115"/>
            <w:jc w:val="left"/>
          </w:pPr>
        </w:p>
      </w:tc>
      <w:tc>
        <w:tcPr>
          <w:tcW w:w="1440" w:type="dxa"/>
        </w:tcPr>
        <w:p w14:paraId="019436FF" w14:textId="3ED3A193" w:rsidR="612CA7CB" w:rsidRDefault="612CA7CB" w:rsidP="612CA7CB">
          <w:pPr>
            <w:pStyle w:val="Header"/>
          </w:pPr>
        </w:p>
      </w:tc>
      <w:tc>
        <w:tcPr>
          <w:tcW w:w="1440" w:type="dxa"/>
        </w:tcPr>
        <w:p w14:paraId="1F1F2BA7" w14:textId="6FFE5804" w:rsidR="612CA7CB" w:rsidRDefault="612CA7CB" w:rsidP="612CA7CB">
          <w:pPr>
            <w:pStyle w:val="Header"/>
            <w:ind w:right="-115"/>
            <w:jc w:val="right"/>
          </w:pPr>
        </w:p>
      </w:tc>
    </w:tr>
  </w:tbl>
  <w:p w14:paraId="63E1481B" w14:textId="57588D6B" w:rsidR="612CA7CB" w:rsidRDefault="612CA7CB" w:rsidP="612CA7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12CA7CB" w14:paraId="1E23EAF1" w14:textId="77777777" w:rsidTr="612CA7CB">
      <w:trPr>
        <w:trHeight w:val="300"/>
      </w:trPr>
      <w:tc>
        <w:tcPr>
          <w:tcW w:w="3120" w:type="dxa"/>
        </w:tcPr>
        <w:p w14:paraId="3FBCF4B2" w14:textId="57CFB3EC" w:rsidR="612CA7CB" w:rsidRDefault="612CA7CB" w:rsidP="612CA7CB">
          <w:pPr>
            <w:pStyle w:val="Header"/>
            <w:ind w:left="-115"/>
            <w:jc w:val="left"/>
          </w:pPr>
        </w:p>
      </w:tc>
      <w:tc>
        <w:tcPr>
          <w:tcW w:w="3120" w:type="dxa"/>
        </w:tcPr>
        <w:p w14:paraId="0BC6EA69" w14:textId="4BDBF651" w:rsidR="612CA7CB" w:rsidRDefault="612CA7CB" w:rsidP="612CA7CB">
          <w:pPr>
            <w:pStyle w:val="Header"/>
          </w:pPr>
        </w:p>
      </w:tc>
      <w:tc>
        <w:tcPr>
          <w:tcW w:w="3120" w:type="dxa"/>
        </w:tcPr>
        <w:p w14:paraId="3A11463E" w14:textId="1805009A" w:rsidR="612CA7CB" w:rsidRDefault="612CA7CB" w:rsidP="612CA7CB">
          <w:pPr>
            <w:pStyle w:val="Header"/>
            <w:ind w:right="-115"/>
            <w:jc w:val="right"/>
          </w:pPr>
        </w:p>
      </w:tc>
    </w:tr>
  </w:tbl>
  <w:p w14:paraId="44987B9B" w14:textId="28B4F5FC" w:rsidR="612CA7CB" w:rsidRDefault="612CA7CB" w:rsidP="612CA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4DE1" w14:textId="77777777" w:rsidR="003448F8" w:rsidRDefault="003448F8" w:rsidP="00D36495">
      <w:r>
        <w:separator/>
      </w:r>
    </w:p>
  </w:footnote>
  <w:footnote w:type="continuationSeparator" w:id="0">
    <w:p w14:paraId="61A1C2F3" w14:textId="77777777" w:rsidR="003448F8" w:rsidRDefault="003448F8" w:rsidP="00D36495">
      <w:r>
        <w:continuationSeparator/>
      </w:r>
    </w:p>
  </w:footnote>
  <w:footnote w:type="continuationNotice" w:id="1">
    <w:p w14:paraId="1E33579B" w14:textId="77777777" w:rsidR="003448F8" w:rsidRDefault="003448F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1DB6" w14:textId="658F27A3" w:rsidR="00782710" w:rsidRPr="00D552D7" w:rsidRDefault="0C1A3B5D" w:rsidP="0C1A3B5D">
    <w:pPr>
      <w:spacing w:before="360" w:after="360" w:line="257" w:lineRule="auto"/>
      <w:jc w:val="center"/>
      <w:rPr>
        <w:rFonts w:eastAsia="Calibri" w:cs="Calibri"/>
        <w:caps/>
        <w:color w:val="003865" w:themeColor="accent1"/>
        <w:sz w:val="20"/>
        <w:szCs w:val="20"/>
      </w:rPr>
    </w:pPr>
    <w:r w:rsidRPr="0C1A3B5D">
      <w:rPr>
        <w:rFonts w:eastAsia="Calibri" w:cs="Calibri"/>
        <w:caps/>
        <w:color w:val="003865" w:themeColor="accent1"/>
        <w:sz w:val="20"/>
        <w:szCs w:val="20"/>
      </w:rPr>
      <w:t>Innovating from our Hearts to a Healthier Rondo</w:t>
    </w:r>
    <w:r>
      <w:t xml:space="preserve"> </w:t>
    </w:r>
    <w:r w:rsidRPr="0C1A3B5D">
      <w:rPr>
        <w:caps/>
        <w:color w:val="003865" w:themeColor="accent1"/>
        <w:sz w:val="20"/>
        <w:szCs w:val="20"/>
      </w:rPr>
      <w:t>application score sheet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D385" w14:textId="7B1E9B28" w:rsidR="612CA7CB" w:rsidRDefault="612CA7CB" w:rsidP="007C2FCB">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40"/>
      <w:gridCol w:w="1440"/>
      <w:gridCol w:w="1440"/>
    </w:tblGrid>
    <w:tr w:rsidR="612CA7CB" w14:paraId="1AEE878A" w14:textId="77777777" w:rsidTr="612CA7CB">
      <w:trPr>
        <w:trHeight w:val="300"/>
      </w:trPr>
      <w:tc>
        <w:tcPr>
          <w:tcW w:w="1440" w:type="dxa"/>
        </w:tcPr>
        <w:p w14:paraId="72C712BD" w14:textId="252B7A9A" w:rsidR="612CA7CB" w:rsidRDefault="612CA7CB" w:rsidP="612CA7CB">
          <w:pPr>
            <w:pStyle w:val="Header"/>
            <w:ind w:left="-115"/>
            <w:jc w:val="left"/>
          </w:pPr>
        </w:p>
      </w:tc>
      <w:tc>
        <w:tcPr>
          <w:tcW w:w="1440" w:type="dxa"/>
        </w:tcPr>
        <w:p w14:paraId="51494E69" w14:textId="7E3730DE" w:rsidR="612CA7CB" w:rsidRDefault="612CA7CB" w:rsidP="612CA7CB">
          <w:pPr>
            <w:pStyle w:val="Header"/>
          </w:pPr>
        </w:p>
      </w:tc>
      <w:tc>
        <w:tcPr>
          <w:tcW w:w="1440" w:type="dxa"/>
        </w:tcPr>
        <w:p w14:paraId="7FECB481" w14:textId="72955C98" w:rsidR="612CA7CB" w:rsidRDefault="612CA7CB" w:rsidP="612CA7CB">
          <w:pPr>
            <w:pStyle w:val="Header"/>
            <w:ind w:right="-115"/>
            <w:jc w:val="right"/>
          </w:pPr>
        </w:p>
      </w:tc>
    </w:tr>
  </w:tbl>
  <w:p w14:paraId="7404917B" w14:textId="71597677" w:rsidR="612CA7CB" w:rsidRDefault="612CA7CB" w:rsidP="612CA7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12CA7CB" w14:paraId="7976D8C5" w14:textId="77777777" w:rsidTr="612CA7CB">
      <w:trPr>
        <w:trHeight w:val="300"/>
      </w:trPr>
      <w:tc>
        <w:tcPr>
          <w:tcW w:w="3120" w:type="dxa"/>
        </w:tcPr>
        <w:p w14:paraId="1C0D5E54" w14:textId="0906D0D9" w:rsidR="612CA7CB" w:rsidRDefault="612CA7CB" w:rsidP="612CA7CB">
          <w:pPr>
            <w:pStyle w:val="Header"/>
            <w:ind w:left="-115"/>
            <w:jc w:val="left"/>
          </w:pPr>
        </w:p>
      </w:tc>
      <w:tc>
        <w:tcPr>
          <w:tcW w:w="3120" w:type="dxa"/>
        </w:tcPr>
        <w:p w14:paraId="493DDAE9" w14:textId="1134A7DA" w:rsidR="612CA7CB" w:rsidRDefault="612CA7CB" w:rsidP="612CA7CB">
          <w:pPr>
            <w:pStyle w:val="Header"/>
          </w:pPr>
        </w:p>
      </w:tc>
      <w:tc>
        <w:tcPr>
          <w:tcW w:w="3120" w:type="dxa"/>
        </w:tcPr>
        <w:p w14:paraId="4A7F7BEE" w14:textId="0267E9C9" w:rsidR="612CA7CB" w:rsidRDefault="612CA7CB" w:rsidP="612CA7CB">
          <w:pPr>
            <w:pStyle w:val="Header"/>
            <w:ind w:right="-115"/>
            <w:jc w:val="right"/>
          </w:pPr>
        </w:p>
      </w:tc>
    </w:tr>
  </w:tbl>
  <w:p w14:paraId="061499C0" w14:textId="1EF15786" w:rsidR="612CA7CB" w:rsidRDefault="612CA7CB" w:rsidP="005333A8">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6384" w14:textId="77777777" w:rsidR="005333A8" w:rsidRPr="005333A8" w:rsidRDefault="005333A8" w:rsidP="005333A8">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0C9F6CE6"/>
    <w:multiLevelType w:val="multilevel"/>
    <w:tmpl w:val="E9C828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5D2DD3"/>
    <w:multiLevelType w:val="hybridMultilevel"/>
    <w:tmpl w:val="8382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0D58C"/>
    <w:multiLevelType w:val="hybridMultilevel"/>
    <w:tmpl w:val="7C007092"/>
    <w:lvl w:ilvl="0" w:tplc="0ADC12B6">
      <w:start w:val="1"/>
      <w:numFmt w:val="bullet"/>
      <w:lvlText w:val=""/>
      <w:lvlJc w:val="left"/>
      <w:pPr>
        <w:ind w:left="720" w:hanging="360"/>
      </w:pPr>
      <w:rPr>
        <w:rFonts w:ascii="Symbol" w:hAnsi="Symbol" w:hint="default"/>
      </w:rPr>
    </w:lvl>
    <w:lvl w:ilvl="1" w:tplc="44608F9A">
      <w:start w:val="1"/>
      <w:numFmt w:val="bullet"/>
      <w:lvlText w:val="o"/>
      <w:lvlJc w:val="left"/>
      <w:pPr>
        <w:ind w:left="1440" w:hanging="360"/>
      </w:pPr>
      <w:rPr>
        <w:rFonts w:ascii="Courier New" w:hAnsi="Courier New" w:hint="default"/>
      </w:rPr>
    </w:lvl>
    <w:lvl w:ilvl="2" w:tplc="ADD6839C">
      <w:start w:val="1"/>
      <w:numFmt w:val="bullet"/>
      <w:lvlText w:val=""/>
      <w:lvlJc w:val="left"/>
      <w:pPr>
        <w:ind w:left="2160" w:hanging="360"/>
      </w:pPr>
      <w:rPr>
        <w:rFonts w:ascii="Wingdings" w:hAnsi="Wingdings" w:hint="default"/>
      </w:rPr>
    </w:lvl>
    <w:lvl w:ilvl="3" w:tplc="9328127E">
      <w:start w:val="1"/>
      <w:numFmt w:val="bullet"/>
      <w:lvlText w:val=""/>
      <w:lvlJc w:val="left"/>
      <w:pPr>
        <w:ind w:left="2880" w:hanging="360"/>
      </w:pPr>
      <w:rPr>
        <w:rFonts w:ascii="Symbol" w:hAnsi="Symbol" w:hint="default"/>
      </w:rPr>
    </w:lvl>
    <w:lvl w:ilvl="4" w:tplc="CDD040D2">
      <w:start w:val="1"/>
      <w:numFmt w:val="bullet"/>
      <w:lvlText w:val="o"/>
      <w:lvlJc w:val="left"/>
      <w:pPr>
        <w:ind w:left="3600" w:hanging="360"/>
      </w:pPr>
      <w:rPr>
        <w:rFonts w:ascii="Courier New" w:hAnsi="Courier New" w:hint="default"/>
      </w:rPr>
    </w:lvl>
    <w:lvl w:ilvl="5" w:tplc="36AA7D98">
      <w:start w:val="1"/>
      <w:numFmt w:val="bullet"/>
      <w:lvlText w:val=""/>
      <w:lvlJc w:val="left"/>
      <w:pPr>
        <w:ind w:left="4320" w:hanging="360"/>
      </w:pPr>
      <w:rPr>
        <w:rFonts w:ascii="Wingdings" w:hAnsi="Wingdings" w:hint="default"/>
      </w:rPr>
    </w:lvl>
    <w:lvl w:ilvl="6" w:tplc="9E6C198A">
      <w:start w:val="1"/>
      <w:numFmt w:val="bullet"/>
      <w:lvlText w:val=""/>
      <w:lvlJc w:val="left"/>
      <w:pPr>
        <w:ind w:left="5040" w:hanging="360"/>
      </w:pPr>
      <w:rPr>
        <w:rFonts w:ascii="Symbol" w:hAnsi="Symbol" w:hint="default"/>
      </w:rPr>
    </w:lvl>
    <w:lvl w:ilvl="7" w:tplc="27BE086C">
      <w:start w:val="1"/>
      <w:numFmt w:val="bullet"/>
      <w:lvlText w:val="o"/>
      <w:lvlJc w:val="left"/>
      <w:pPr>
        <w:ind w:left="5760" w:hanging="360"/>
      </w:pPr>
      <w:rPr>
        <w:rFonts w:ascii="Courier New" w:hAnsi="Courier New" w:hint="default"/>
      </w:rPr>
    </w:lvl>
    <w:lvl w:ilvl="8" w:tplc="7B12FE1A">
      <w:start w:val="1"/>
      <w:numFmt w:val="bullet"/>
      <w:lvlText w:val=""/>
      <w:lvlJc w:val="left"/>
      <w:pPr>
        <w:ind w:left="6480" w:hanging="360"/>
      </w:pPr>
      <w:rPr>
        <w:rFonts w:ascii="Wingdings" w:hAnsi="Wingdings" w:hint="default"/>
      </w:rPr>
    </w:lvl>
  </w:abstractNum>
  <w:abstractNum w:abstractNumId="8"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9" w15:restartNumberingAfterBreak="0">
    <w:nsid w:val="60A86ADF"/>
    <w:multiLevelType w:val="hybridMultilevel"/>
    <w:tmpl w:val="7008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D3118"/>
    <w:multiLevelType w:val="hybridMultilevel"/>
    <w:tmpl w:val="667E5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23676266">
    <w:abstractNumId w:val="1"/>
  </w:num>
  <w:num w:numId="2" w16cid:durableId="947660415">
    <w:abstractNumId w:val="0"/>
  </w:num>
  <w:num w:numId="3" w16cid:durableId="1084231357">
    <w:abstractNumId w:val="8"/>
  </w:num>
  <w:num w:numId="4" w16cid:durableId="1964268258">
    <w:abstractNumId w:val="11"/>
  </w:num>
  <w:num w:numId="5" w16cid:durableId="1398891923">
    <w:abstractNumId w:val="3"/>
  </w:num>
  <w:num w:numId="6" w16cid:durableId="1189487972">
    <w:abstractNumId w:val="2"/>
  </w:num>
  <w:num w:numId="7" w16cid:durableId="1340352440">
    <w:abstractNumId w:val="5"/>
  </w:num>
  <w:num w:numId="8" w16cid:durableId="111553670">
    <w:abstractNumId w:val="10"/>
  </w:num>
  <w:num w:numId="9" w16cid:durableId="1440829575">
    <w:abstractNumId w:val="9"/>
  </w:num>
  <w:num w:numId="10" w16cid:durableId="150223587">
    <w:abstractNumId w:val="6"/>
  </w:num>
  <w:num w:numId="11" w16cid:durableId="1616134166">
    <w:abstractNumId w:val="4"/>
  </w:num>
  <w:num w:numId="12" w16cid:durableId="78978887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D16"/>
    <w:rsid w:val="000009FC"/>
    <w:rsid w:val="00001775"/>
    <w:rsid w:val="000021B3"/>
    <w:rsid w:val="000050B3"/>
    <w:rsid w:val="0000588B"/>
    <w:rsid w:val="00006C0D"/>
    <w:rsid w:val="00006CDB"/>
    <w:rsid w:val="00007022"/>
    <w:rsid w:val="0000706E"/>
    <w:rsid w:val="000075C5"/>
    <w:rsid w:val="00007995"/>
    <w:rsid w:val="00010174"/>
    <w:rsid w:val="00010828"/>
    <w:rsid w:val="00011548"/>
    <w:rsid w:val="000117CE"/>
    <w:rsid w:val="00011CF4"/>
    <w:rsid w:val="00011E8E"/>
    <w:rsid w:val="00013349"/>
    <w:rsid w:val="00013DF1"/>
    <w:rsid w:val="00015C84"/>
    <w:rsid w:val="000177D3"/>
    <w:rsid w:val="00017AF7"/>
    <w:rsid w:val="00017D52"/>
    <w:rsid w:val="0002112F"/>
    <w:rsid w:val="00022309"/>
    <w:rsid w:val="0002249D"/>
    <w:rsid w:val="00022A4C"/>
    <w:rsid w:val="0002353B"/>
    <w:rsid w:val="00024A86"/>
    <w:rsid w:val="00025C98"/>
    <w:rsid w:val="000267D5"/>
    <w:rsid w:val="00026E3D"/>
    <w:rsid w:val="00026FF5"/>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5C2E"/>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5F1C"/>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1B77"/>
    <w:rsid w:val="000924D6"/>
    <w:rsid w:val="000933AA"/>
    <w:rsid w:val="00093838"/>
    <w:rsid w:val="00093EC5"/>
    <w:rsid w:val="00093F5A"/>
    <w:rsid w:val="00094E86"/>
    <w:rsid w:val="00095135"/>
    <w:rsid w:val="000955AA"/>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AB7"/>
    <w:rsid w:val="000B4F7B"/>
    <w:rsid w:val="000B5276"/>
    <w:rsid w:val="000B52B6"/>
    <w:rsid w:val="000B5D3F"/>
    <w:rsid w:val="000B60A7"/>
    <w:rsid w:val="000B6770"/>
    <w:rsid w:val="000C04A3"/>
    <w:rsid w:val="000C0AB6"/>
    <w:rsid w:val="000C0BF9"/>
    <w:rsid w:val="000C1F9F"/>
    <w:rsid w:val="000C1FE7"/>
    <w:rsid w:val="000C290E"/>
    <w:rsid w:val="000C2EA1"/>
    <w:rsid w:val="000C4421"/>
    <w:rsid w:val="000C5301"/>
    <w:rsid w:val="000C55FB"/>
    <w:rsid w:val="000C7331"/>
    <w:rsid w:val="000D130A"/>
    <w:rsid w:val="000D1432"/>
    <w:rsid w:val="000D179F"/>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2FB"/>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27B8"/>
    <w:rsid w:val="001039AA"/>
    <w:rsid w:val="00104058"/>
    <w:rsid w:val="001042FA"/>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8CF"/>
    <w:rsid w:val="00135E03"/>
    <w:rsid w:val="00135E3C"/>
    <w:rsid w:val="0013679F"/>
    <w:rsid w:val="00136982"/>
    <w:rsid w:val="00137273"/>
    <w:rsid w:val="00140091"/>
    <w:rsid w:val="0014091D"/>
    <w:rsid w:val="00140A53"/>
    <w:rsid w:val="00140A58"/>
    <w:rsid w:val="0014160F"/>
    <w:rsid w:val="00143216"/>
    <w:rsid w:val="0014323E"/>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658"/>
    <w:rsid w:val="00184EC8"/>
    <w:rsid w:val="00184F61"/>
    <w:rsid w:val="00185173"/>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ACB"/>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5FA8"/>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4F80"/>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538"/>
    <w:rsid w:val="0021484F"/>
    <w:rsid w:val="00214E1D"/>
    <w:rsid w:val="0021659B"/>
    <w:rsid w:val="00216B9E"/>
    <w:rsid w:val="00216C30"/>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16"/>
    <w:rsid w:val="00242F4A"/>
    <w:rsid w:val="00243143"/>
    <w:rsid w:val="0024318F"/>
    <w:rsid w:val="002431C3"/>
    <w:rsid w:val="0024353D"/>
    <w:rsid w:val="002447C6"/>
    <w:rsid w:val="00245995"/>
    <w:rsid w:val="00246167"/>
    <w:rsid w:val="0024745B"/>
    <w:rsid w:val="002476EE"/>
    <w:rsid w:val="0025271A"/>
    <w:rsid w:val="0025340C"/>
    <w:rsid w:val="002537D9"/>
    <w:rsid w:val="002546E7"/>
    <w:rsid w:val="002551A7"/>
    <w:rsid w:val="00255249"/>
    <w:rsid w:val="00255570"/>
    <w:rsid w:val="00260412"/>
    <w:rsid w:val="002608BD"/>
    <w:rsid w:val="002624DF"/>
    <w:rsid w:val="00262A64"/>
    <w:rsid w:val="00262E07"/>
    <w:rsid w:val="0026364A"/>
    <w:rsid w:val="0026366F"/>
    <w:rsid w:val="00264AD5"/>
    <w:rsid w:val="00264B2D"/>
    <w:rsid w:val="00265256"/>
    <w:rsid w:val="0026529E"/>
    <w:rsid w:val="00265425"/>
    <w:rsid w:val="002654DD"/>
    <w:rsid w:val="00265740"/>
    <w:rsid w:val="00266C04"/>
    <w:rsid w:val="00266F30"/>
    <w:rsid w:val="00267C61"/>
    <w:rsid w:val="00270031"/>
    <w:rsid w:val="002704F1"/>
    <w:rsid w:val="002712E3"/>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3C8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D11"/>
    <w:rsid w:val="002A1E62"/>
    <w:rsid w:val="002A219F"/>
    <w:rsid w:val="002A2777"/>
    <w:rsid w:val="002A32C9"/>
    <w:rsid w:val="002A3680"/>
    <w:rsid w:val="002A3BF4"/>
    <w:rsid w:val="002A3C5D"/>
    <w:rsid w:val="002A3D43"/>
    <w:rsid w:val="002A3D65"/>
    <w:rsid w:val="002A4B4A"/>
    <w:rsid w:val="002A4BDE"/>
    <w:rsid w:val="002A51A1"/>
    <w:rsid w:val="002A538A"/>
    <w:rsid w:val="002A5CFE"/>
    <w:rsid w:val="002A5F82"/>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61C"/>
    <w:rsid w:val="002C1C30"/>
    <w:rsid w:val="002C1EB8"/>
    <w:rsid w:val="002C35CD"/>
    <w:rsid w:val="002C3F0D"/>
    <w:rsid w:val="002C40FA"/>
    <w:rsid w:val="002C4324"/>
    <w:rsid w:val="002C4704"/>
    <w:rsid w:val="002C58F8"/>
    <w:rsid w:val="002C6220"/>
    <w:rsid w:val="002C6500"/>
    <w:rsid w:val="002C6FE8"/>
    <w:rsid w:val="002C7FB1"/>
    <w:rsid w:val="002C7FE8"/>
    <w:rsid w:val="002D023A"/>
    <w:rsid w:val="002D08A9"/>
    <w:rsid w:val="002D0A48"/>
    <w:rsid w:val="002D0BEE"/>
    <w:rsid w:val="002D0D48"/>
    <w:rsid w:val="002D1035"/>
    <w:rsid w:val="002D3145"/>
    <w:rsid w:val="002D453B"/>
    <w:rsid w:val="002D560A"/>
    <w:rsid w:val="002D61C0"/>
    <w:rsid w:val="002D6445"/>
    <w:rsid w:val="002D6A79"/>
    <w:rsid w:val="002D72C3"/>
    <w:rsid w:val="002D733A"/>
    <w:rsid w:val="002D75E6"/>
    <w:rsid w:val="002D786E"/>
    <w:rsid w:val="002E061E"/>
    <w:rsid w:val="002E067B"/>
    <w:rsid w:val="002E1353"/>
    <w:rsid w:val="002E15F2"/>
    <w:rsid w:val="002E1AE4"/>
    <w:rsid w:val="002E264B"/>
    <w:rsid w:val="002E3244"/>
    <w:rsid w:val="002E32C9"/>
    <w:rsid w:val="002E3C09"/>
    <w:rsid w:val="002E4033"/>
    <w:rsid w:val="002E4CF6"/>
    <w:rsid w:val="002E565F"/>
    <w:rsid w:val="002E5A01"/>
    <w:rsid w:val="002E5D7E"/>
    <w:rsid w:val="002E68AB"/>
    <w:rsid w:val="002E6A3D"/>
    <w:rsid w:val="002E6D8D"/>
    <w:rsid w:val="002E789F"/>
    <w:rsid w:val="002E7B59"/>
    <w:rsid w:val="002E7F3D"/>
    <w:rsid w:val="002F1392"/>
    <w:rsid w:val="002F1F0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2BE6"/>
    <w:rsid w:val="00304A4C"/>
    <w:rsid w:val="003050F9"/>
    <w:rsid w:val="0030560B"/>
    <w:rsid w:val="003100B0"/>
    <w:rsid w:val="003101F9"/>
    <w:rsid w:val="00311076"/>
    <w:rsid w:val="003117B4"/>
    <w:rsid w:val="00311B84"/>
    <w:rsid w:val="00311CBD"/>
    <w:rsid w:val="00312491"/>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8F8"/>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685F"/>
    <w:rsid w:val="00397F8B"/>
    <w:rsid w:val="003A05CC"/>
    <w:rsid w:val="003A0C50"/>
    <w:rsid w:val="003A10FA"/>
    <w:rsid w:val="003A14EB"/>
    <w:rsid w:val="003A1629"/>
    <w:rsid w:val="003A231A"/>
    <w:rsid w:val="003A2ABE"/>
    <w:rsid w:val="003A2B45"/>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5238"/>
    <w:rsid w:val="003C6975"/>
    <w:rsid w:val="003C6AEC"/>
    <w:rsid w:val="003C6BB4"/>
    <w:rsid w:val="003C6E88"/>
    <w:rsid w:val="003C7BE2"/>
    <w:rsid w:val="003D04A1"/>
    <w:rsid w:val="003D12B4"/>
    <w:rsid w:val="003D2940"/>
    <w:rsid w:val="003D2D4D"/>
    <w:rsid w:val="003D37A9"/>
    <w:rsid w:val="003D3A91"/>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4C9"/>
    <w:rsid w:val="003F555C"/>
    <w:rsid w:val="003F5D47"/>
    <w:rsid w:val="003F5D83"/>
    <w:rsid w:val="003F67FB"/>
    <w:rsid w:val="003F6906"/>
    <w:rsid w:val="003F768D"/>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C93"/>
    <w:rsid w:val="00421DFC"/>
    <w:rsid w:val="00422C89"/>
    <w:rsid w:val="0042307F"/>
    <w:rsid w:val="0042356E"/>
    <w:rsid w:val="004241E4"/>
    <w:rsid w:val="004243C5"/>
    <w:rsid w:val="0042440A"/>
    <w:rsid w:val="00424FD6"/>
    <w:rsid w:val="00425517"/>
    <w:rsid w:val="00425713"/>
    <w:rsid w:val="00425BF3"/>
    <w:rsid w:val="00426265"/>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A47"/>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84D"/>
    <w:rsid w:val="00470AC8"/>
    <w:rsid w:val="00470E36"/>
    <w:rsid w:val="00471022"/>
    <w:rsid w:val="004711E3"/>
    <w:rsid w:val="00471677"/>
    <w:rsid w:val="00471A0B"/>
    <w:rsid w:val="004721AD"/>
    <w:rsid w:val="004722A9"/>
    <w:rsid w:val="00472504"/>
    <w:rsid w:val="00472B3D"/>
    <w:rsid w:val="00472E5A"/>
    <w:rsid w:val="00473523"/>
    <w:rsid w:val="004747D4"/>
    <w:rsid w:val="00475E1F"/>
    <w:rsid w:val="00476E68"/>
    <w:rsid w:val="00477346"/>
    <w:rsid w:val="004774DF"/>
    <w:rsid w:val="00477E47"/>
    <w:rsid w:val="00480106"/>
    <w:rsid w:val="004801FE"/>
    <w:rsid w:val="004803A6"/>
    <w:rsid w:val="00480FC1"/>
    <w:rsid w:val="00481BCE"/>
    <w:rsid w:val="00481E01"/>
    <w:rsid w:val="00481F5B"/>
    <w:rsid w:val="004830BB"/>
    <w:rsid w:val="0048387B"/>
    <w:rsid w:val="00483E58"/>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2FFF"/>
    <w:rsid w:val="004A42F1"/>
    <w:rsid w:val="004A446E"/>
    <w:rsid w:val="004A4BD5"/>
    <w:rsid w:val="004A4F44"/>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247"/>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4239"/>
    <w:rsid w:val="004D5E2B"/>
    <w:rsid w:val="004D74FA"/>
    <w:rsid w:val="004D79D9"/>
    <w:rsid w:val="004D7B7A"/>
    <w:rsid w:val="004E099D"/>
    <w:rsid w:val="004E0F86"/>
    <w:rsid w:val="004E2593"/>
    <w:rsid w:val="004E25CC"/>
    <w:rsid w:val="004E331F"/>
    <w:rsid w:val="004E41CB"/>
    <w:rsid w:val="004E499D"/>
    <w:rsid w:val="004E4CAE"/>
    <w:rsid w:val="004E4DCE"/>
    <w:rsid w:val="004E6E6F"/>
    <w:rsid w:val="004F0724"/>
    <w:rsid w:val="004F0A11"/>
    <w:rsid w:val="004F19CB"/>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4D16"/>
    <w:rsid w:val="0051572B"/>
    <w:rsid w:val="00515B20"/>
    <w:rsid w:val="00516A92"/>
    <w:rsid w:val="00521929"/>
    <w:rsid w:val="00521A75"/>
    <w:rsid w:val="00522182"/>
    <w:rsid w:val="005239F8"/>
    <w:rsid w:val="00525725"/>
    <w:rsid w:val="005262AE"/>
    <w:rsid w:val="00526BF2"/>
    <w:rsid w:val="00526DE5"/>
    <w:rsid w:val="00526EB5"/>
    <w:rsid w:val="005274FD"/>
    <w:rsid w:val="0053089E"/>
    <w:rsid w:val="00530950"/>
    <w:rsid w:val="00531C06"/>
    <w:rsid w:val="00532555"/>
    <w:rsid w:val="005326AA"/>
    <w:rsid w:val="005326BD"/>
    <w:rsid w:val="00532A2D"/>
    <w:rsid w:val="00532D51"/>
    <w:rsid w:val="00532F5D"/>
    <w:rsid w:val="005333A8"/>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467CB"/>
    <w:rsid w:val="005514EB"/>
    <w:rsid w:val="005519B0"/>
    <w:rsid w:val="005522AA"/>
    <w:rsid w:val="00552741"/>
    <w:rsid w:val="005527A5"/>
    <w:rsid w:val="00553443"/>
    <w:rsid w:val="0055386D"/>
    <w:rsid w:val="00553F84"/>
    <w:rsid w:val="00554487"/>
    <w:rsid w:val="005544E1"/>
    <w:rsid w:val="0055709D"/>
    <w:rsid w:val="005579CA"/>
    <w:rsid w:val="00561061"/>
    <w:rsid w:val="0056120A"/>
    <w:rsid w:val="005619DC"/>
    <w:rsid w:val="00561E51"/>
    <w:rsid w:val="00562735"/>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5A59"/>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4D22"/>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D7B61"/>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161"/>
    <w:rsid w:val="00640357"/>
    <w:rsid w:val="006408A9"/>
    <w:rsid w:val="006408B6"/>
    <w:rsid w:val="00642823"/>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0285"/>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80"/>
    <w:rsid w:val="00680BC8"/>
    <w:rsid w:val="00681464"/>
    <w:rsid w:val="006816D2"/>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6C1"/>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3E01"/>
    <w:rsid w:val="006E5A22"/>
    <w:rsid w:val="006F1632"/>
    <w:rsid w:val="006F17C0"/>
    <w:rsid w:val="006F1854"/>
    <w:rsid w:val="006F2684"/>
    <w:rsid w:val="006F293C"/>
    <w:rsid w:val="006F4489"/>
    <w:rsid w:val="006F456A"/>
    <w:rsid w:val="006F563A"/>
    <w:rsid w:val="006F5AB0"/>
    <w:rsid w:val="006F5AD1"/>
    <w:rsid w:val="006F6A59"/>
    <w:rsid w:val="006F6F45"/>
    <w:rsid w:val="006F76D1"/>
    <w:rsid w:val="006F7910"/>
    <w:rsid w:val="00700972"/>
    <w:rsid w:val="00700D81"/>
    <w:rsid w:val="007012CE"/>
    <w:rsid w:val="007040E8"/>
    <w:rsid w:val="00704453"/>
    <w:rsid w:val="00704F94"/>
    <w:rsid w:val="00705D4B"/>
    <w:rsid w:val="007069AC"/>
    <w:rsid w:val="00706EFE"/>
    <w:rsid w:val="0070721A"/>
    <w:rsid w:val="00707965"/>
    <w:rsid w:val="007106A4"/>
    <w:rsid w:val="00711316"/>
    <w:rsid w:val="00711474"/>
    <w:rsid w:val="00711E37"/>
    <w:rsid w:val="007136E0"/>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20F2"/>
    <w:rsid w:val="0074269F"/>
    <w:rsid w:val="007430B1"/>
    <w:rsid w:val="007433D8"/>
    <w:rsid w:val="00743463"/>
    <w:rsid w:val="0074394C"/>
    <w:rsid w:val="007439E1"/>
    <w:rsid w:val="00744267"/>
    <w:rsid w:val="00744E0C"/>
    <w:rsid w:val="00745515"/>
    <w:rsid w:val="00745EEF"/>
    <w:rsid w:val="007475A7"/>
    <w:rsid w:val="00750025"/>
    <w:rsid w:val="00750A74"/>
    <w:rsid w:val="00750FBF"/>
    <w:rsid w:val="0075100F"/>
    <w:rsid w:val="0075123D"/>
    <w:rsid w:val="007520DC"/>
    <w:rsid w:val="00752C12"/>
    <w:rsid w:val="00752E1E"/>
    <w:rsid w:val="00753E3A"/>
    <w:rsid w:val="007543A1"/>
    <w:rsid w:val="00754B2E"/>
    <w:rsid w:val="00754BE4"/>
    <w:rsid w:val="0075524D"/>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4ECA"/>
    <w:rsid w:val="00765D4D"/>
    <w:rsid w:val="007665A0"/>
    <w:rsid w:val="007668DF"/>
    <w:rsid w:val="007672B4"/>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11C"/>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5930"/>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FCB"/>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52D"/>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1D3"/>
    <w:rsid w:val="008967E5"/>
    <w:rsid w:val="0089733A"/>
    <w:rsid w:val="008974C4"/>
    <w:rsid w:val="008A037E"/>
    <w:rsid w:val="008A0564"/>
    <w:rsid w:val="008A0708"/>
    <w:rsid w:val="008A08FE"/>
    <w:rsid w:val="008A12F9"/>
    <w:rsid w:val="008A1ECB"/>
    <w:rsid w:val="008A1F5F"/>
    <w:rsid w:val="008A27C1"/>
    <w:rsid w:val="008A284E"/>
    <w:rsid w:val="008A2BE2"/>
    <w:rsid w:val="008A2C3E"/>
    <w:rsid w:val="008A3220"/>
    <w:rsid w:val="008A3E0A"/>
    <w:rsid w:val="008A4327"/>
    <w:rsid w:val="008A438D"/>
    <w:rsid w:val="008A4700"/>
    <w:rsid w:val="008A4774"/>
    <w:rsid w:val="008A5755"/>
    <w:rsid w:val="008A6188"/>
    <w:rsid w:val="008B0813"/>
    <w:rsid w:val="008B0A11"/>
    <w:rsid w:val="008B0A18"/>
    <w:rsid w:val="008B0B57"/>
    <w:rsid w:val="008B0E77"/>
    <w:rsid w:val="008B0F02"/>
    <w:rsid w:val="008B32CC"/>
    <w:rsid w:val="008B34C8"/>
    <w:rsid w:val="008B3A6E"/>
    <w:rsid w:val="008B3ED6"/>
    <w:rsid w:val="008B4A04"/>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1481"/>
    <w:rsid w:val="008E5400"/>
    <w:rsid w:val="008E5500"/>
    <w:rsid w:val="008E5789"/>
    <w:rsid w:val="008E579C"/>
    <w:rsid w:val="008E5AB9"/>
    <w:rsid w:val="008E7F52"/>
    <w:rsid w:val="008F07FB"/>
    <w:rsid w:val="008F204A"/>
    <w:rsid w:val="008F21E8"/>
    <w:rsid w:val="008F2B1D"/>
    <w:rsid w:val="008F2FF6"/>
    <w:rsid w:val="008F3638"/>
    <w:rsid w:val="008F3DF7"/>
    <w:rsid w:val="008F47A9"/>
    <w:rsid w:val="008F634A"/>
    <w:rsid w:val="008F63CA"/>
    <w:rsid w:val="008F6AC0"/>
    <w:rsid w:val="008F7961"/>
    <w:rsid w:val="008F7E92"/>
    <w:rsid w:val="009005E6"/>
    <w:rsid w:val="0090109E"/>
    <w:rsid w:val="00901B72"/>
    <w:rsid w:val="00901F22"/>
    <w:rsid w:val="009025D6"/>
    <w:rsid w:val="00902921"/>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1C"/>
    <w:rsid w:val="009218C7"/>
    <w:rsid w:val="00921F42"/>
    <w:rsid w:val="0092269D"/>
    <w:rsid w:val="009230B6"/>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0EF"/>
    <w:rsid w:val="0093469A"/>
    <w:rsid w:val="00934DF1"/>
    <w:rsid w:val="009353B4"/>
    <w:rsid w:val="00935E92"/>
    <w:rsid w:val="00936F2F"/>
    <w:rsid w:val="00940331"/>
    <w:rsid w:val="00941F01"/>
    <w:rsid w:val="0094220E"/>
    <w:rsid w:val="00942355"/>
    <w:rsid w:val="0094241B"/>
    <w:rsid w:val="009443E8"/>
    <w:rsid w:val="009446D7"/>
    <w:rsid w:val="00944EAC"/>
    <w:rsid w:val="009452FD"/>
    <w:rsid w:val="0094639D"/>
    <w:rsid w:val="00946F4B"/>
    <w:rsid w:val="00947739"/>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591D"/>
    <w:rsid w:val="009663E4"/>
    <w:rsid w:val="00966908"/>
    <w:rsid w:val="00966FE8"/>
    <w:rsid w:val="00967566"/>
    <w:rsid w:val="00967801"/>
    <w:rsid w:val="0096799E"/>
    <w:rsid w:val="00967B27"/>
    <w:rsid w:val="00967F9D"/>
    <w:rsid w:val="00970BAE"/>
    <w:rsid w:val="0097289B"/>
    <w:rsid w:val="00972964"/>
    <w:rsid w:val="00972D83"/>
    <w:rsid w:val="00972F8B"/>
    <w:rsid w:val="009737F6"/>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391A"/>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A7FB9"/>
    <w:rsid w:val="009B0771"/>
    <w:rsid w:val="009B1C81"/>
    <w:rsid w:val="009B202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CFA"/>
    <w:rsid w:val="00A10FF7"/>
    <w:rsid w:val="00A113E7"/>
    <w:rsid w:val="00A11FDB"/>
    <w:rsid w:val="00A1278C"/>
    <w:rsid w:val="00A12D01"/>
    <w:rsid w:val="00A12EBE"/>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3E8B"/>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4743"/>
    <w:rsid w:val="00A4583F"/>
    <w:rsid w:val="00A46158"/>
    <w:rsid w:val="00A46295"/>
    <w:rsid w:val="00A463B7"/>
    <w:rsid w:val="00A46F69"/>
    <w:rsid w:val="00A47052"/>
    <w:rsid w:val="00A475CB"/>
    <w:rsid w:val="00A4762F"/>
    <w:rsid w:val="00A50D02"/>
    <w:rsid w:val="00A51A14"/>
    <w:rsid w:val="00A51C7A"/>
    <w:rsid w:val="00A51D6A"/>
    <w:rsid w:val="00A52557"/>
    <w:rsid w:val="00A53DC6"/>
    <w:rsid w:val="00A5402D"/>
    <w:rsid w:val="00A55500"/>
    <w:rsid w:val="00A55E56"/>
    <w:rsid w:val="00A56A9A"/>
    <w:rsid w:val="00A57213"/>
    <w:rsid w:val="00A57A54"/>
    <w:rsid w:val="00A57BCD"/>
    <w:rsid w:val="00A60642"/>
    <w:rsid w:val="00A6067B"/>
    <w:rsid w:val="00A613D9"/>
    <w:rsid w:val="00A61A01"/>
    <w:rsid w:val="00A61B58"/>
    <w:rsid w:val="00A62699"/>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1FC4"/>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29F"/>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D83"/>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78"/>
    <w:rsid w:val="00B12791"/>
    <w:rsid w:val="00B12E15"/>
    <w:rsid w:val="00B13393"/>
    <w:rsid w:val="00B138C2"/>
    <w:rsid w:val="00B13C42"/>
    <w:rsid w:val="00B15852"/>
    <w:rsid w:val="00B15A0A"/>
    <w:rsid w:val="00B1614A"/>
    <w:rsid w:val="00B17064"/>
    <w:rsid w:val="00B17958"/>
    <w:rsid w:val="00B2084B"/>
    <w:rsid w:val="00B20C35"/>
    <w:rsid w:val="00B210BD"/>
    <w:rsid w:val="00B21E78"/>
    <w:rsid w:val="00B2265B"/>
    <w:rsid w:val="00B23C14"/>
    <w:rsid w:val="00B26535"/>
    <w:rsid w:val="00B301EB"/>
    <w:rsid w:val="00B30818"/>
    <w:rsid w:val="00B30AC7"/>
    <w:rsid w:val="00B3151B"/>
    <w:rsid w:val="00B31CA6"/>
    <w:rsid w:val="00B35DCF"/>
    <w:rsid w:val="00B36AB7"/>
    <w:rsid w:val="00B405E5"/>
    <w:rsid w:val="00B41234"/>
    <w:rsid w:val="00B42292"/>
    <w:rsid w:val="00B43277"/>
    <w:rsid w:val="00B4332B"/>
    <w:rsid w:val="00B44D3C"/>
    <w:rsid w:val="00B4589D"/>
    <w:rsid w:val="00B46F9C"/>
    <w:rsid w:val="00B5004D"/>
    <w:rsid w:val="00B50289"/>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2CE2"/>
    <w:rsid w:val="00B63E9E"/>
    <w:rsid w:val="00B63F1D"/>
    <w:rsid w:val="00B64470"/>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6FBB"/>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1865"/>
    <w:rsid w:val="00BA20D7"/>
    <w:rsid w:val="00BA3A8F"/>
    <w:rsid w:val="00BA5089"/>
    <w:rsid w:val="00BA51D4"/>
    <w:rsid w:val="00BA545C"/>
    <w:rsid w:val="00BA5B54"/>
    <w:rsid w:val="00BA5D58"/>
    <w:rsid w:val="00BA5F37"/>
    <w:rsid w:val="00BA6AF4"/>
    <w:rsid w:val="00BA6EA6"/>
    <w:rsid w:val="00BA75BA"/>
    <w:rsid w:val="00BA7851"/>
    <w:rsid w:val="00BB0B13"/>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6E33"/>
    <w:rsid w:val="00BB7AEB"/>
    <w:rsid w:val="00BC1753"/>
    <w:rsid w:val="00BC1B22"/>
    <w:rsid w:val="00BC31C5"/>
    <w:rsid w:val="00BC3490"/>
    <w:rsid w:val="00BC3817"/>
    <w:rsid w:val="00BC4039"/>
    <w:rsid w:val="00BC529B"/>
    <w:rsid w:val="00BC53F0"/>
    <w:rsid w:val="00BC582C"/>
    <w:rsid w:val="00BC73FF"/>
    <w:rsid w:val="00BD13D1"/>
    <w:rsid w:val="00BD1B21"/>
    <w:rsid w:val="00BD1DC2"/>
    <w:rsid w:val="00BD20BA"/>
    <w:rsid w:val="00BD3455"/>
    <w:rsid w:val="00BD46B4"/>
    <w:rsid w:val="00BD5890"/>
    <w:rsid w:val="00BD5D9B"/>
    <w:rsid w:val="00BD7CB3"/>
    <w:rsid w:val="00BE09B2"/>
    <w:rsid w:val="00BE0A6A"/>
    <w:rsid w:val="00BE1E98"/>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334"/>
    <w:rsid w:val="00C04A75"/>
    <w:rsid w:val="00C04E48"/>
    <w:rsid w:val="00C05971"/>
    <w:rsid w:val="00C06322"/>
    <w:rsid w:val="00C066F7"/>
    <w:rsid w:val="00C06CD7"/>
    <w:rsid w:val="00C07294"/>
    <w:rsid w:val="00C07BCA"/>
    <w:rsid w:val="00C07EC9"/>
    <w:rsid w:val="00C10EF7"/>
    <w:rsid w:val="00C112F6"/>
    <w:rsid w:val="00C11B37"/>
    <w:rsid w:val="00C12D12"/>
    <w:rsid w:val="00C12FB2"/>
    <w:rsid w:val="00C14595"/>
    <w:rsid w:val="00C1494E"/>
    <w:rsid w:val="00C14CC3"/>
    <w:rsid w:val="00C16AE9"/>
    <w:rsid w:val="00C176AE"/>
    <w:rsid w:val="00C17B43"/>
    <w:rsid w:val="00C17C42"/>
    <w:rsid w:val="00C21A51"/>
    <w:rsid w:val="00C21D48"/>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50D"/>
    <w:rsid w:val="00C3380B"/>
    <w:rsid w:val="00C34571"/>
    <w:rsid w:val="00C348AD"/>
    <w:rsid w:val="00C34B65"/>
    <w:rsid w:val="00C350CA"/>
    <w:rsid w:val="00C3671E"/>
    <w:rsid w:val="00C36A8C"/>
    <w:rsid w:val="00C4043E"/>
    <w:rsid w:val="00C411A2"/>
    <w:rsid w:val="00C4143B"/>
    <w:rsid w:val="00C41855"/>
    <w:rsid w:val="00C42060"/>
    <w:rsid w:val="00C42D1F"/>
    <w:rsid w:val="00C42F23"/>
    <w:rsid w:val="00C43273"/>
    <w:rsid w:val="00C438A9"/>
    <w:rsid w:val="00C45326"/>
    <w:rsid w:val="00C46952"/>
    <w:rsid w:val="00C46B6A"/>
    <w:rsid w:val="00C505B5"/>
    <w:rsid w:val="00C50D28"/>
    <w:rsid w:val="00C51144"/>
    <w:rsid w:val="00C52304"/>
    <w:rsid w:val="00C52924"/>
    <w:rsid w:val="00C52AFD"/>
    <w:rsid w:val="00C53870"/>
    <w:rsid w:val="00C53E9A"/>
    <w:rsid w:val="00C54100"/>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23F"/>
    <w:rsid w:val="00C703D8"/>
    <w:rsid w:val="00C709B6"/>
    <w:rsid w:val="00C72B42"/>
    <w:rsid w:val="00C72F03"/>
    <w:rsid w:val="00C73773"/>
    <w:rsid w:val="00C73CA8"/>
    <w:rsid w:val="00C7406E"/>
    <w:rsid w:val="00C7414A"/>
    <w:rsid w:val="00C74615"/>
    <w:rsid w:val="00C74A0E"/>
    <w:rsid w:val="00C74A38"/>
    <w:rsid w:val="00C76478"/>
    <w:rsid w:val="00C766C4"/>
    <w:rsid w:val="00C76909"/>
    <w:rsid w:val="00C76D56"/>
    <w:rsid w:val="00C8047D"/>
    <w:rsid w:val="00C804E8"/>
    <w:rsid w:val="00C82BD2"/>
    <w:rsid w:val="00C8404F"/>
    <w:rsid w:val="00C8410E"/>
    <w:rsid w:val="00C84366"/>
    <w:rsid w:val="00C851B6"/>
    <w:rsid w:val="00C852D9"/>
    <w:rsid w:val="00C8552F"/>
    <w:rsid w:val="00C85ADD"/>
    <w:rsid w:val="00C85C08"/>
    <w:rsid w:val="00C85DD3"/>
    <w:rsid w:val="00C874C9"/>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392E"/>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5E6C"/>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982"/>
    <w:rsid w:val="00D36D71"/>
    <w:rsid w:val="00D37C6F"/>
    <w:rsid w:val="00D37D8B"/>
    <w:rsid w:val="00D416FE"/>
    <w:rsid w:val="00D4313A"/>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0FDE"/>
    <w:rsid w:val="00D916F3"/>
    <w:rsid w:val="00D91949"/>
    <w:rsid w:val="00D91AF3"/>
    <w:rsid w:val="00D9465C"/>
    <w:rsid w:val="00D950FA"/>
    <w:rsid w:val="00D95C10"/>
    <w:rsid w:val="00D97264"/>
    <w:rsid w:val="00D97485"/>
    <w:rsid w:val="00D97D67"/>
    <w:rsid w:val="00DA0766"/>
    <w:rsid w:val="00DA107C"/>
    <w:rsid w:val="00DA20CB"/>
    <w:rsid w:val="00DA2711"/>
    <w:rsid w:val="00DA2AC2"/>
    <w:rsid w:val="00DA390B"/>
    <w:rsid w:val="00DA46A3"/>
    <w:rsid w:val="00DA4C17"/>
    <w:rsid w:val="00DA591F"/>
    <w:rsid w:val="00DA5B45"/>
    <w:rsid w:val="00DA5CA0"/>
    <w:rsid w:val="00DA6327"/>
    <w:rsid w:val="00DA6D43"/>
    <w:rsid w:val="00DA77CA"/>
    <w:rsid w:val="00DB09BC"/>
    <w:rsid w:val="00DB1054"/>
    <w:rsid w:val="00DB297D"/>
    <w:rsid w:val="00DB2C55"/>
    <w:rsid w:val="00DB3143"/>
    <w:rsid w:val="00DB3AA6"/>
    <w:rsid w:val="00DB4544"/>
    <w:rsid w:val="00DB47A5"/>
    <w:rsid w:val="00DB4928"/>
    <w:rsid w:val="00DB4954"/>
    <w:rsid w:val="00DB5F40"/>
    <w:rsid w:val="00DB6910"/>
    <w:rsid w:val="00DB7136"/>
    <w:rsid w:val="00DB74B6"/>
    <w:rsid w:val="00DB7F98"/>
    <w:rsid w:val="00DC0611"/>
    <w:rsid w:val="00DC0C9D"/>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E6971"/>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4E2"/>
    <w:rsid w:val="00E16526"/>
    <w:rsid w:val="00E166B8"/>
    <w:rsid w:val="00E16C10"/>
    <w:rsid w:val="00E16DDD"/>
    <w:rsid w:val="00E1730C"/>
    <w:rsid w:val="00E178FF"/>
    <w:rsid w:val="00E17E9C"/>
    <w:rsid w:val="00E20657"/>
    <w:rsid w:val="00E2273F"/>
    <w:rsid w:val="00E23983"/>
    <w:rsid w:val="00E26C79"/>
    <w:rsid w:val="00E27093"/>
    <w:rsid w:val="00E27501"/>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83A"/>
    <w:rsid w:val="00E43E24"/>
    <w:rsid w:val="00E45E06"/>
    <w:rsid w:val="00E46EAA"/>
    <w:rsid w:val="00E5051D"/>
    <w:rsid w:val="00E5092A"/>
    <w:rsid w:val="00E50B38"/>
    <w:rsid w:val="00E51BDE"/>
    <w:rsid w:val="00E523E4"/>
    <w:rsid w:val="00E527C7"/>
    <w:rsid w:val="00E52D7B"/>
    <w:rsid w:val="00E531C2"/>
    <w:rsid w:val="00E53639"/>
    <w:rsid w:val="00E5534D"/>
    <w:rsid w:val="00E56535"/>
    <w:rsid w:val="00E569EB"/>
    <w:rsid w:val="00E56D6A"/>
    <w:rsid w:val="00E57BE7"/>
    <w:rsid w:val="00E57C1C"/>
    <w:rsid w:val="00E60EDE"/>
    <w:rsid w:val="00E61E08"/>
    <w:rsid w:val="00E61FA9"/>
    <w:rsid w:val="00E6221B"/>
    <w:rsid w:val="00E63A0F"/>
    <w:rsid w:val="00E63C72"/>
    <w:rsid w:val="00E649FD"/>
    <w:rsid w:val="00E65161"/>
    <w:rsid w:val="00E65800"/>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2CE7"/>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1DE"/>
    <w:rsid w:val="00EE76AF"/>
    <w:rsid w:val="00EE7758"/>
    <w:rsid w:val="00EF21B3"/>
    <w:rsid w:val="00EF2505"/>
    <w:rsid w:val="00EF25A3"/>
    <w:rsid w:val="00EF2A34"/>
    <w:rsid w:val="00EF4753"/>
    <w:rsid w:val="00EF4C11"/>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507E"/>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49AA"/>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511E"/>
    <w:rsid w:val="00F651BB"/>
    <w:rsid w:val="00F653AF"/>
    <w:rsid w:val="00F65B8D"/>
    <w:rsid w:val="00F65C46"/>
    <w:rsid w:val="00F66271"/>
    <w:rsid w:val="00F663DF"/>
    <w:rsid w:val="00F66B29"/>
    <w:rsid w:val="00F676A0"/>
    <w:rsid w:val="00F70B12"/>
    <w:rsid w:val="00F714A9"/>
    <w:rsid w:val="00F71F8F"/>
    <w:rsid w:val="00F736A6"/>
    <w:rsid w:val="00F74A5B"/>
    <w:rsid w:val="00F74D84"/>
    <w:rsid w:val="00F75310"/>
    <w:rsid w:val="00F8062C"/>
    <w:rsid w:val="00F81967"/>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24DC"/>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C93"/>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078"/>
    <w:rsid w:val="00FF42F3"/>
    <w:rsid w:val="00FF45C1"/>
    <w:rsid w:val="00FF51FE"/>
    <w:rsid w:val="00FF5583"/>
    <w:rsid w:val="00FF595D"/>
    <w:rsid w:val="00FF5A77"/>
    <w:rsid w:val="00FF648D"/>
    <w:rsid w:val="00FF6FC2"/>
    <w:rsid w:val="00FF76E9"/>
    <w:rsid w:val="00FF77F4"/>
    <w:rsid w:val="01D7F127"/>
    <w:rsid w:val="03C49F1A"/>
    <w:rsid w:val="08BCA825"/>
    <w:rsid w:val="0A5C5141"/>
    <w:rsid w:val="0C1A3B5D"/>
    <w:rsid w:val="0F87B269"/>
    <w:rsid w:val="12E8CD7E"/>
    <w:rsid w:val="16708A50"/>
    <w:rsid w:val="186A5E5E"/>
    <w:rsid w:val="18EF5C31"/>
    <w:rsid w:val="1947E248"/>
    <w:rsid w:val="1A75673A"/>
    <w:rsid w:val="1BEACE8A"/>
    <w:rsid w:val="1D946FAB"/>
    <w:rsid w:val="1E594BFB"/>
    <w:rsid w:val="20C55644"/>
    <w:rsid w:val="26B3FFEF"/>
    <w:rsid w:val="2CF709C0"/>
    <w:rsid w:val="2D4E3ED9"/>
    <w:rsid w:val="2E50D8DB"/>
    <w:rsid w:val="2FE5A8E2"/>
    <w:rsid w:val="353815D0"/>
    <w:rsid w:val="37406124"/>
    <w:rsid w:val="41AA167E"/>
    <w:rsid w:val="4405BBCF"/>
    <w:rsid w:val="485F02FD"/>
    <w:rsid w:val="487F2139"/>
    <w:rsid w:val="4D99C6FE"/>
    <w:rsid w:val="4EA06108"/>
    <w:rsid w:val="4EA8218A"/>
    <w:rsid w:val="4EE5731A"/>
    <w:rsid w:val="4F438452"/>
    <w:rsid w:val="4F878762"/>
    <w:rsid w:val="4FD6BE74"/>
    <w:rsid w:val="5373D22B"/>
    <w:rsid w:val="5384DB2C"/>
    <w:rsid w:val="59EF49E8"/>
    <w:rsid w:val="5ABC1017"/>
    <w:rsid w:val="5BC62017"/>
    <w:rsid w:val="5CB4C59F"/>
    <w:rsid w:val="5D309E2D"/>
    <w:rsid w:val="5EA94AB3"/>
    <w:rsid w:val="607A0C18"/>
    <w:rsid w:val="612CA7CB"/>
    <w:rsid w:val="63809C1D"/>
    <w:rsid w:val="651BD8CB"/>
    <w:rsid w:val="660018EE"/>
    <w:rsid w:val="670BE8BF"/>
    <w:rsid w:val="6792D24F"/>
    <w:rsid w:val="6A4DEE91"/>
    <w:rsid w:val="6A6D17E5"/>
    <w:rsid w:val="6BED1538"/>
    <w:rsid w:val="6DF20276"/>
    <w:rsid w:val="7054C9A1"/>
    <w:rsid w:val="70B946EB"/>
    <w:rsid w:val="70FB9778"/>
    <w:rsid w:val="7221AEE1"/>
    <w:rsid w:val="76B50EBB"/>
    <w:rsid w:val="76C8E0EF"/>
    <w:rsid w:val="78502BD9"/>
    <w:rsid w:val="7898210A"/>
    <w:rsid w:val="79FADBC8"/>
    <w:rsid w:val="7AEB4623"/>
    <w:rsid w:val="7C9BF93F"/>
    <w:rsid w:val="7CF7DFA0"/>
    <w:rsid w:val="7D6018D2"/>
    <w:rsid w:val="7FFF7D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5F65D"/>
  <w15:docId w15:val="{F7C507CC-28F9-4F73-8242-E6104F78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87622A"/>
    <w:pPr>
      <w:suppressAutoHyphens/>
      <w:spacing w:before="440" w:after="120" w:line="192" w:lineRule="auto"/>
      <w:outlineLvl w:val="1"/>
    </w:pPr>
    <w:rPr>
      <w:rFonts w:asciiTheme="minorHAnsi" w:eastAsiaTheme="majorEastAsia" w:hAnsiTheme="minorHAnsi" w:cstheme="majorBidi"/>
      <w:b/>
      <w:color w:val="003865" w:themeColor="text1"/>
      <w:spacing w:val="-10"/>
      <w:sz w:val="40"/>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7622A"/>
    <w:rPr>
      <w:rFonts w:asciiTheme="minorHAnsi" w:eastAsiaTheme="majorEastAsia" w:hAnsiTheme="minorHAnsi" w:cstheme="majorBidi"/>
      <w:b/>
      <w:color w:val="003865" w:themeColor="text1"/>
      <w:spacing w:val="-10"/>
      <w:sz w:val="40"/>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NormalWeb">
    <w:name w:val="Normal (Web)"/>
    <w:basedOn w:val="Normal"/>
    <w:uiPriority w:val="99"/>
    <w:unhideWhenUsed/>
    <w:locked/>
    <w:rsid w:val="00514D16"/>
    <w:pPr>
      <w:suppressAutoHyphens w:val="0"/>
      <w:spacing w:before="100" w:beforeAutospacing="1" w:after="100" w:afterAutospacing="1"/>
    </w:pPr>
    <w:rPr>
      <w:rFonts w:ascii="Times New Roman" w:eastAsia="Times New Roman" w:hAnsi="Times New Roman" w:cs="Times New Roman"/>
      <w:szCs w:val="24"/>
    </w:rPr>
  </w:style>
  <w:style w:type="character" w:styleId="CommentReference">
    <w:name w:val="annotation reference"/>
    <w:basedOn w:val="DefaultParagraphFont"/>
    <w:semiHidden/>
    <w:unhideWhenUsed/>
    <w:locked/>
    <w:rsid w:val="00AA1FC4"/>
    <w:rPr>
      <w:sz w:val="16"/>
      <w:szCs w:val="16"/>
    </w:rPr>
  </w:style>
  <w:style w:type="paragraph" w:styleId="CommentText">
    <w:name w:val="annotation text"/>
    <w:basedOn w:val="Normal"/>
    <w:link w:val="CommentTextChar"/>
    <w:unhideWhenUsed/>
    <w:locked/>
    <w:rsid w:val="00AA1FC4"/>
    <w:rPr>
      <w:sz w:val="20"/>
      <w:szCs w:val="20"/>
    </w:rPr>
  </w:style>
  <w:style w:type="character" w:customStyle="1" w:styleId="CommentTextChar">
    <w:name w:val="Comment Text Char"/>
    <w:basedOn w:val="DefaultParagraphFont"/>
    <w:link w:val="CommentText"/>
    <w:rsid w:val="00AA1FC4"/>
    <w:rPr>
      <w:sz w:val="20"/>
      <w:szCs w:val="20"/>
    </w:rPr>
  </w:style>
  <w:style w:type="paragraph" w:styleId="CommentSubject">
    <w:name w:val="annotation subject"/>
    <w:basedOn w:val="CommentText"/>
    <w:next w:val="CommentText"/>
    <w:link w:val="CommentSubjectChar"/>
    <w:semiHidden/>
    <w:unhideWhenUsed/>
    <w:locked/>
    <w:rsid w:val="00AA1FC4"/>
    <w:rPr>
      <w:b/>
      <w:bCs/>
    </w:rPr>
  </w:style>
  <w:style w:type="character" w:customStyle="1" w:styleId="CommentSubjectChar">
    <w:name w:val="Comment Subject Char"/>
    <w:basedOn w:val="CommentTextChar"/>
    <w:link w:val="CommentSubject"/>
    <w:semiHidden/>
    <w:rsid w:val="00AA1FC4"/>
    <w:rPr>
      <w:b/>
      <w:bCs/>
      <w:sz w:val="20"/>
      <w:szCs w:val="20"/>
    </w:rPr>
  </w:style>
  <w:style w:type="table" w:customStyle="1" w:styleId="MDHstyle2">
    <w:name w:val="MDH_style2"/>
    <w:basedOn w:val="TableNormal"/>
    <w:uiPriority w:val="49"/>
    <w:rsid w:val="000924D6"/>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Revision">
    <w:name w:val="Revision"/>
    <w:hidden/>
    <w:uiPriority w:val="99"/>
    <w:semiHidden/>
    <w:rsid w:val="008B0E77"/>
    <w:pPr>
      <w:spacing w:before="0" w:after="0"/>
    </w:pPr>
    <w:rPr>
      <w:sz w:val="24"/>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A2BE2"/>
  </w:style>
  <w:style w:type="paragraph" w:customStyle="1" w:styleId="paragraph">
    <w:name w:val="paragraph"/>
    <w:basedOn w:val="Normal"/>
    <w:rsid w:val="00E45E06"/>
    <w:pPr>
      <w:suppressAutoHyphens w:val="0"/>
      <w:spacing w:before="100" w:beforeAutospacing="1" w:after="100" w:afterAutospacing="1"/>
    </w:pPr>
    <w:rPr>
      <w:rFonts w:ascii="Times New Roman" w:eastAsia="Times New Roman" w:hAnsi="Times New Roman" w:cs="Times New Roman"/>
      <w:szCs w:val="24"/>
    </w:rPr>
  </w:style>
  <w:style w:type="character" w:customStyle="1" w:styleId="eop">
    <w:name w:val="eop"/>
    <w:basedOn w:val="DefaultParagraphFont"/>
    <w:rsid w:val="00E45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26433368">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71536620">
      <w:bodyDiv w:val="1"/>
      <w:marLeft w:val="0"/>
      <w:marRight w:val="0"/>
      <w:marTop w:val="0"/>
      <w:marBottom w:val="0"/>
      <w:divBdr>
        <w:top w:val="none" w:sz="0" w:space="0" w:color="auto"/>
        <w:left w:val="none" w:sz="0" w:space="0" w:color="auto"/>
        <w:bottom w:val="none" w:sz="0" w:space="0" w:color="auto"/>
        <w:right w:val="none" w:sz="0" w:space="0" w:color="auto"/>
      </w:divBdr>
    </w:div>
    <w:div w:id="1087078030">
      <w:bodyDiv w:val="1"/>
      <w:marLeft w:val="0"/>
      <w:marRight w:val="0"/>
      <w:marTop w:val="0"/>
      <w:marBottom w:val="0"/>
      <w:divBdr>
        <w:top w:val="none" w:sz="0" w:space="0" w:color="auto"/>
        <w:left w:val="none" w:sz="0" w:space="0" w:color="auto"/>
        <w:bottom w:val="none" w:sz="0" w:space="0" w:color="auto"/>
        <w:right w:val="none" w:sz="0" w:space="0" w:color="auto"/>
      </w:divBdr>
    </w:div>
    <w:div w:id="1119684773">
      <w:bodyDiv w:val="1"/>
      <w:marLeft w:val="0"/>
      <w:marRight w:val="0"/>
      <w:marTop w:val="0"/>
      <w:marBottom w:val="0"/>
      <w:divBdr>
        <w:top w:val="none" w:sz="0" w:space="0" w:color="auto"/>
        <w:left w:val="none" w:sz="0" w:space="0" w:color="auto"/>
        <w:bottom w:val="none" w:sz="0" w:space="0" w:color="auto"/>
        <w:right w:val="none" w:sz="0" w:space="0" w:color="auto"/>
      </w:divBdr>
    </w:div>
    <w:div w:id="1182815646">
      <w:bodyDiv w:val="1"/>
      <w:marLeft w:val="0"/>
      <w:marRight w:val="0"/>
      <w:marTop w:val="0"/>
      <w:marBottom w:val="0"/>
      <w:divBdr>
        <w:top w:val="none" w:sz="0" w:space="0" w:color="auto"/>
        <w:left w:val="none" w:sz="0" w:space="0" w:color="auto"/>
        <w:bottom w:val="none" w:sz="0" w:space="0" w:color="auto"/>
        <w:right w:val="none" w:sz="0" w:space="0" w:color="auto"/>
      </w:divBdr>
    </w:div>
    <w:div w:id="1243491612">
      <w:bodyDiv w:val="1"/>
      <w:marLeft w:val="0"/>
      <w:marRight w:val="0"/>
      <w:marTop w:val="0"/>
      <w:marBottom w:val="0"/>
      <w:divBdr>
        <w:top w:val="none" w:sz="0" w:space="0" w:color="auto"/>
        <w:left w:val="none" w:sz="0" w:space="0" w:color="auto"/>
        <w:bottom w:val="none" w:sz="0" w:space="0" w:color="auto"/>
        <w:right w:val="none" w:sz="0" w:space="0" w:color="auto"/>
      </w:divBdr>
    </w:div>
    <w:div w:id="1442989714">
      <w:bodyDiv w:val="1"/>
      <w:marLeft w:val="0"/>
      <w:marRight w:val="0"/>
      <w:marTop w:val="0"/>
      <w:marBottom w:val="0"/>
      <w:divBdr>
        <w:top w:val="none" w:sz="0" w:space="0" w:color="auto"/>
        <w:left w:val="none" w:sz="0" w:space="0" w:color="auto"/>
        <w:bottom w:val="none" w:sz="0" w:space="0" w:color="auto"/>
        <w:right w:val="none" w:sz="0" w:space="0" w:color="auto"/>
      </w:divBdr>
    </w:div>
    <w:div w:id="1508249776">
      <w:bodyDiv w:val="1"/>
      <w:marLeft w:val="0"/>
      <w:marRight w:val="0"/>
      <w:marTop w:val="0"/>
      <w:marBottom w:val="0"/>
      <w:divBdr>
        <w:top w:val="none" w:sz="0" w:space="0" w:color="auto"/>
        <w:left w:val="none" w:sz="0" w:space="0" w:color="auto"/>
        <w:bottom w:val="none" w:sz="0" w:space="0" w:color="auto"/>
        <w:right w:val="none" w:sz="0" w:space="0" w:color="auto"/>
      </w:divBdr>
    </w:div>
    <w:div w:id="1557161674">
      <w:bodyDiv w:val="1"/>
      <w:marLeft w:val="0"/>
      <w:marRight w:val="0"/>
      <w:marTop w:val="0"/>
      <w:marBottom w:val="0"/>
      <w:divBdr>
        <w:top w:val="none" w:sz="0" w:space="0" w:color="auto"/>
        <w:left w:val="none" w:sz="0" w:space="0" w:color="auto"/>
        <w:bottom w:val="none" w:sz="0" w:space="0" w:color="auto"/>
        <w:right w:val="none" w:sz="0" w:space="0" w:color="auto"/>
      </w:divBdr>
    </w:div>
    <w:div w:id="1592935642">
      <w:bodyDiv w:val="1"/>
      <w:marLeft w:val="0"/>
      <w:marRight w:val="0"/>
      <w:marTop w:val="0"/>
      <w:marBottom w:val="0"/>
      <w:divBdr>
        <w:top w:val="none" w:sz="0" w:space="0" w:color="auto"/>
        <w:left w:val="none" w:sz="0" w:space="0" w:color="auto"/>
        <w:bottom w:val="none" w:sz="0" w:space="0" w:color="auto"/>
        <w:right w:val="none" w:sz="0" w:space="0" w:color="auto"/>
      </w:divBdr>
      <w:divsChild>
        <w:div w:id="63842509">
          <w:marLeft w:val="0"/>
          <w:marRight w:val="0"/>
          <w:marTop w:val="0"/>
          <w:marBottom w:val="0"/>
          <w:divBdr>
            <w:top w:val="none" w:sz="0" w:space="0" w:color="auto"/>
            <w:left w:val="none" w:sz="0" w:space="0" w:color="auto"/>
            <w:bottom w:val="none" w:sz="0" w:space="0" w:color="auto"/>
            <w:right w:val="none" w:sz="0" w:space="0" w:color="auto"/>
          </w:divBdr>
        </w:div>
        <w:div w:id="1457481959">
          <w:marLeft w:val="0"/>
          <w:marRight w:val="0"/>
          <w:marTop w:val="0"/>
          <w:marBottom w:val="0"/>
          <w:divBdr>
            <w:top w:val="none" w:sz="0" w:space="0" w:color="auto"/>
            <w:left w:val="none" w:sz="0" w:space="0" w:color="auto"/>
            <w:bottom w:val="none" w:sz="0" w:space="0" w:color="auto"/>
            <w:right w:val="none" w:sz="0" w:space="0" w:color="auto"/>
          </w:divBdr>
        </w:div>
        <w:div w:id="1495298535">
          <w:marLeft w:val="0"/>
          <w:marRight w:val="0"/>
          <w:marTop w:val="0"/>
          <w:marBottom w:val="0"/>
          <w:divBdr>
            <w:top w:val="none" w:sz="0" w:space="0" w:color="auto"/>
            <w:left w:val="none" w:sz="0" w:space="0" w:color="auto"/>
            <w:bottom w:val="none" w:sz="0" w:space="0" w:color="auto"/>
            <w:right w:val="none" w:sz="0" w:space="0" w:color="auto"/>
          </w:divBdr>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55665942">
      <w:bodyDiv w:val="1"/>
      <w:marLeft w:val="0"/>
      <w:marRight w:val="0"/>
      <w:marTop w:val="0"/>
      <w:marBottom w:val="0"/>
      <w:divBdr>
        <w:top w:val="none" w:sz="0" w:space="0" w:color="auto"/>
        <w:left w:val="none" w:sz="0" w:space="0" w:color="auto"/>
        <w:bottom w:val="none" w:sz="0" w:space="0" w:color="auto"/>
        <w:right w:val="none" w:sz="0" w:space="0" w:color="auto"/>
      </w:divBdr>
    </w:div>
    <w:div w:id="18354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health.state.mn.us/diseases/chronic/docs/mn2035plan.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health.state.mn.us/"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Health.Heart@state.m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E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6a1052d-9448-471b-a8f3-fcc527c5d377">
      <UserInfo>
        <DisplayName>Peacock, James (He/Him/His) (MDH)</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B4D89C23CCBE4280E1043EAE555D76" ma:contentTypeVersion="6" ma:contentTypeDescription="Create a new document." ma:contentTypeScope="" ma:versionID="7059b6002a5f1f8b901ebd1d5f6a25bb">
  <xsd:schema xmlns:xsd="http://www.w3.org/2001/XMLSchema" xmlns:xs="http://www.w3.org/2001/XMLSchema" xmlns:p="http://schemas.microsoft.com/office/2006/metadata/properties" xmlns:ns2="be8d8a96-eb12-4620-962f-3b2630e996d2" xmlns:ns3="f6a1052d-9448-471b-a8f3-fcc527c5d377" targetNamespace="http://schemas.microsoft.com/office/2006/metadata/properties" ma:root="true" ma:fieldsID="3427ebdc3523b7b92d8c5aa30f61084a" ns2:_="" ns3:_="">
    <xsd:import namespace="be8d8a96-eb12-4620-962f-3b2630e996d2"/>
    <xsd:import namespace="f6a1052d-9448-471b-a8f3-fcc527c5d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d8a96-eb12-4620-962f-3b2630e99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a1052d-9448-471b-a8f3-fcc527c5d3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6EC91-8DE6-4082-BBA1-4923298683C4}">
  <ds:schemaRef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be8d8a96-eb12-4620-962f-3b2630e996d2"/>
    <ds:schemaRef ds:uri="f6a1052d-9448-471b-a8f3-fcc527c5d377"/>
    <ds:schemaRef ds:uri="http://purl.org/dc/dcmitype/"/>
  </ds:schemaRefs>
</ds:datastoreItem>
</file>

<file path=customXml/itemProps2.xml><?xml version="1.0" encoding="utf-8"?>
<ds:datastoreItem xmlns:ds="http://schemas.openxmlformats.org/officeDocument/2006/customXml" ds:itemID="{00D260B3-FF64-4BE6-B34B-7CD3796B33CF}">
  <ds:schemaRefs>
    <ds:schemaRef ds:uri="http://schemas.openxmlformats.org/officeDocument/2006/bibliography"/>
  </ds:schemaRefs>
</ds:datastoreItem>
</file>

<file path=customXml/itemProps3.xml><?xml version="1.0" encoding="utf-8"?>
<ds:datastoreItem xmlns:ds="http://schemas.openxmlformats.org/officeDocument/2006/customXml" ds:itemID="{67B58736-9AAF-424F-BE2F-C1DA0B5474DD}">
  <ds:schemaRefs>
    <ds:schemaRef ds:uri="http://schemas.microsoft.com/sharepoint/v3/contenttype/forms"/>
  </ds:schemaRefs>
</ds:datastoreItem>
</file>

<file path=customXml/itemProps4.xml><?xml version="1.0" encoding="utf-8"?>
<ds:datastoreItem xmlns:ds="http://schemas.openxmlformats.org/officeDocument/2006/customXml" ds:itemID="{C770D755-9FCB-4131-A4D1-1889BD5E3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d8a96-eb12-4620-962f-3b2630e996d2"/>
    <ds:schemaRef ds:uri="f6a1052d-9448-471b-a8f3-fcc527c5d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Template>
  <TotalTime>1</TotalTime>
  <Pages>5</Pages>
  <Words>801</Words>
  <Characters>4777</Characters>
  <Application>Microsoft Office Word</Application>
  <DocSecurity>0</DocSecurity>
  <Lines>90</Lines>
  <Paragraphs>53</Paragraphs>
  <ScaleCrop>false</ScaleCrop>
  <Company>Minnesota Department of Health</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Score Sheet Guide</dc:title>
  <dc:subject>Template for MDH employees</dc:subject>
  <dc:creator>Minnesota Department of Health</dc:creator>
  <cp:keywords/>
  <dc:description/>
  <cp:lastModifiedBy>Thorstenson, Karli (She/Her/Hers) (MDH)</cp:lastModifiedBy>
  <cp:revision>2</cp:revision>
  <cp:lastPrinted>2016-12-14T18:03:00Z</cp:lastPrinted>
  <dcterms:created xsi:type="dcterms:W3CDTF">2024-09-09T15:45:00Z</dcterms:created>
  <dcterms:modified xsi:type="dcterms:W3CDTF">2024-09-09T15:45:00Z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0x01010083B4D89C23CCBE4280E1043EAE555D76</vt:lpwstr>
  </property>
  <property fmtid="{D5CDD505-2E9C-101B-9397-08002B2CF9AE}" pid="3" name="_dlc_DocIdItemGuid">
    <vt:lpwstr>d7cd3b97-df39-4041-afbb-5c75732649dd</vt:lpwstr>
  </property>
  <property fmtid="{D5CDD505-2E9C-101B-9397-08002B2CF9AE}" pid="4" name="Lifecycle">
    <vt:lpwstr>Pre-award: Review</vt:lpwstr>
  </property>
  <property fmtid="{D5CDD505-2E9C-101B-9397-08002B2CF9AE}" pid="5" name="Grant Stage">
    <vt:lpwstr>;#1A;#1B;#1C;#1D;#</vt:lpwstr>
  </property>
  <property fmtid="{D5CDD505-2E9C-101B-9397-08002B2CF9AE}" pid="6" name="Recommended Tool">
    <vt:lpwstr>;#1A;#</vt:lpwstr>
  </property>
  <property fmtid="{D5CDD505-2E9C-101B-9397-08002B2CF9AE}" pid="7" name="Apply review schedule?">
    <vt:lpwstr>Yes</vt:lpwstr>
  </property>
</Properties>
</file>