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3A4A0" w14:textId="77777777" w:rsidR="00007CF2" w:rsidRDefault="00275413" w:rsidP="00007CF2">
      <w:r>
        <w:rPr>
          <w:noProof/>
        </w:rPr>
        <w:drawing>
          <wp:inline distT="0" distB="0" distL="0" distR="0" wp14:anchorId="55E37D0D" wp14:editId="134148BF">
            <wp:extent cx="2023654" cy="220823"/>
            <wp:effectExtent l="0" t="0" r="0" b="8255"/>
            <wp:docPr id="1" name="Picture 1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lth.state.mn.us/about/images/logo-mn-h-blu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23" cy="2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3D67" w14:textId="01E6E9D5" w:rsidR="002538F2" w:rsidRDefault="009C7650" w:rsidP="002538F2">
      <w:pPr>
        <w:spacing w:before="480"/>
      </w:pPr>
      <w:r>
        <w:t>[</w:t>
      </w:r>
      <w:proofErr w:type="gramStart"/>
      <w:r>
        <w:t>d</w:t>
      </w:r>
      <w:r w:rsidR="002538F2">
        <w:t>ate</w:t>
      </w:r>
      <w:proofErr w:type="gramEnd"/>
      <w:r w:rsidR="002538F2">
        <w:t>]</w:t>
      </w:r>
    </w:p>
    <w:p w14:paraId="3AA389DD" w14:textId="15B60306" w:rsidR="00AB181C" w:rsidRDefault="00AB181C" w:rsidP="00AB181C">
      <w:pPr>
        <w:pStyle w:val="Normal-12pttopspace"/>
      </w:pPr>
      <w:r w:rsidRPr="00AB181C">
        <w:t xml:space="preserve">The Honorable </w:t>
      </w:r>
      <w:r w:rsidR="00F45023">
        <w:t>Jenny Starr</w:t>
      </w:r>
    </w:p>
    <w:p w14:paraId="2EECADEA" w14:textId="77777777" w:rsidR="00AB181C" w:rsidRDefault="00250CBA" w:rsidP="00AB181C">
      <w:pPr>
        <w:pStyle w:val="Normal-Addressblock"/>
      </w:pPr>
      <w:r>
        <w:t xml:space="preserve">Chief </w:t>
      </w:r>
      <w:r w:rsidR="00AB181C">
        <w:t>Administrative Law Judge</w:t>
      </w:r>
    </w:p>
    <w:p w14:paraId="48D8C08D" w14:textId="77777777" w:rsidR="00AB181C" w:rsidRDefault="00AB181C" w:rsidP="00AB181C">
      <w:pPr>
        <w:pStyle w:val="Normal-Addressblock"/>
      </w:pPr>
      <w:r>
        <w:t>Office of Administrative Hearings</w:t>
      </w:r>
    </w:p>
    <w:p w14:paraId="3E5FB332" w14:textId="77777777" w:rsidR="00AB181C" w:rsidRDefault="00AB181C" w:rsidP="00AB181C">
      <w:pPr>
        <w:pStyle w:val="Normal-Addressblock"/>
      </w:pPr>
      <w:r>
        <w:t>600 North Robert Street</w:t>
      </w:r>
    </w:p>
    <w:p w14:paraId="786A540F" w14:textId="77777777" w:rsidR="00AB181C" w:rsidRDefault="00AB181C" w:rsidP="00AB181C">
      <w:pPr>
        <w:pStyle w:val="Normal-Addressblock"/>
      </w:pPr>
      <w:r>
        <w:t>P.O. Box 64620</w:t>
      </w:r>
    </w:p>
    <w:p w14:paraId="2227CDEB" w14:textId="77777777" w:rsidR="00AB181C" w:rsidRDefault="00AB181C" w:rsidP="00AB181C">
      <w:pPr>
        <w:pStyle w:val="Normal-Addressblock"/>
      </w:pPr>
      <w:r>
        <w:t>Saint Paul, Minnesota 55164-0620</w:t>
      </w:r>
    </w:p>
    <w:p w14:paraId="6C137D9F" w14:textId="77777777" w:rsidR="002538F2" w:rsidRPr="00F018CF" w:rsidRDefault="002538F2" w:rsidP="002538F2">
      <w:pPr>
        <w:pStyle w:val="Heading1"/>
        <w:ind w:left="720" w:hanging="720"/>
      </w:pPr>
      <w:r w:rsidRPr="00F018CF">
        <w:t>Re:</w:t>
      </w:r>
      <w:r w:rsidRPr="00F018CF">
        <w:tab/>
      </w:r>
      <w:r w:rsidR="00250CBA" w:rsidRPr="00250CBA">
        <w:t>In the Matter of the Proposed Rules of the Department of [Name] [about/Governing] [Topic]; Submission to the Chief Administrative Law Judge for Review of Changes Necessary for Approval; OAH Docket No. [Number]; Revisor’s ID Number [Number]</w:t>
      </w:r>
    </w:p>
    <w:p w14:paraId="42C72104" w14:textId="2CA5BAD7" w:rsidR="002538F2" w:rsidRDefault="002538F2" w:rsidP="00DB025F">
      <w:pPr>
        <w:pStyle w:val="Normal-12pttopspace"/>
      </w:pPr>
      <w:r>
        <w:t>D</w:t>
      </w:r>
      <w:r w:rsidR="00AB181C" w:rsidRPr="00AB181C">
        <w:t xml:space="preserve">ear </w:t>
      </w:r>
      <w:r w:rsidR="00250CBA">
        <w:t xml:space="preserve">Chief </w:t>
      </w:r>
      <w:r w:rsidR="00AB181C" w:rsidRPr="00AB181C">
        <w:t xml:space="preserve">Judge </w:t>
      </w:r>
      <w:r w:rsidR="00F45023">
        <w:t>Starr</w:t>
      </w:r>
      <w:r>
        <w:t>:</w:t>
      </w:r>
    </w:p>
    <w:p w14:paraId="6C4A71CA" w14:textId="77777777" w:rsidR="00250CBA" w:rsidRDefault="00250CBA" w:rsidP="00DB025F">
      <w:pPr>
        <w:pStyle w:val="Normal-12pttopspace"/>
      </w:pPr>
      <w:r w:rsidRPr="00250CBA">
        <w:t>Administrative Law Judge [name] heard this matter on [month] [date], [year]. Judge [name] and you disapproved the rules in your Reports dated [month] [date], [year], and [month] [date], [year], respectively.</w:t>
      </w:r>
    </w:p>
    <w:p w14:paraId="7EFC3C54" w14:textId="5D625DC1" w:rsidR="00250CBA" w:rsidRDefault="00250CBA" w:rsidP="00DB025F">
      <w:pPr>
        <w:pStyle w:val="Normal-12pttopspace"/>
      </w:pPr>
      <w:r w:rsidRPr="00250CBA">
        <w:t>The Department has [made the changes that you indicated were necessary for approval/withdrawn the portions of the rules that caused the disapproval]. With this letter, the Department requests that you please review and approve the changed ru</w:t>
      </w:r>
      <w:r w:rsidR="00387D52">
        <w:t>les under Minnesota Rules, part </w:t>
      </w:r>
      <w:r w:rsidRPr="00250CBA">
        <w:t>1400.2240, subpart 4. Enclosed is a copy of the rules, as changed, for your approval.</w:t>
      </w:r>
    </w:p>
    <w:p w14:paraId="2DA35CBA" w14:textId="77777777" w:rsidR="00250CBA" w:rsidRDefault="00250CBA" w:rsidP="00DB025F">
      <w:pPr>
        <w:pStyle w:val="Normal-12pttopspace"/>
      </w:pPr>
      <w:r w:rsidRPr="00250CBA">
        <w:t>[Or possibly: The Department requests that you reconsider the disapproval for the following reasons: (give reasons).]</w:t>
      </w:r>
    </w:p>
    <w:p w14:paraId="6F2908EF" w14:textId="77777777" w:rsidR="00250CBA" w:rsidRDefault="00250CBA" w:rsidP="00DB025F">
      <w:pPr>
        <w:pStyle w:val="Normal-12pttopspace"/>
      </w:pPr>
      <w:r w:rsidRPr="00250CBA">
        <w:t>If you have questions about the enclosed documents or if you wish to discuss these rules with me, please contact me at [phone number]. After you complete your review, please send any correspondence regarding the rules to me at the following address:</w:t>
      </w:r>
    </w:p>
    <w:p w14:paraId="1448AFF7" w14:textId="77777777" w:rsidR="00250CBA" w:rsidRPr="00250CBA" w:rsidRDefault="00250CBA" w:rsidP="009C7650">
      <w:pPr>
        <w:pStyle w:val="Normal-12pttopspace"/>
        <w:ind w:firstLine="720"/>
      </w:pPr>
      <w:r w:rsidRPr="00250CBA">
        <w:t>[Name]</w:t>
      </w:r>
    </w:p>
    <w:p w14:paraId="43934303" w14:textId="77777777" w:rsidR="00250CBA" w:rsidRPr="00250CBA" w:rsidRDefault="00250CBA" w:rsidP="009C7650">
      <w:pPr>
        <w:pStyle w:val="Normal-Addressblock"/>
        <w:ind w:firstLine="720"/>
      </w:pPr>
      <w:r w:rsidRPr="00250CBA">
        <w:t>Minnesota Department of [Name]</w:t>
      </w:r>
    </w:p>
    <w:p w14:paraId="037EB158" w14:textId="77777777" w:rsidR="00250CBA" w:rsidRPr="00250CBA" w:rsidRDefault="00250CBA" w:rsidP="009C7650">
      <w:pPr>
        <w:pStyle w:val="Normal-Addressblock"/>
        <w:ind w:firstLine="720"/>
      </w:pPr>
      <w:r w:rsidRPr="00250CBA">
        <w:t>[Address]</w:t>
      </w:r>
    </w:p>
    <w:p w14:paraId="2E663BFC" w14:textId="77777777" w:rsidR="002538F2" w:rsidRDefault="002538F2" w:rsidP="00DB025F">
      <w:pPr>
        <w:pStyle w:val="Normal-12pttopspace"/>
      </w:pPr>
      <w:r>
        <w:t>Yours very truly,</w:t>
      </w:r>
    </w:p>
    <w:p w14:paraId="2318032C" w14:textId="77777777" w:rsidR="002538F2" w:rsidRDefault="002538F2" w:rsidP="009C7650">
      <w:pPr>
        <w:pStyle w:val="Normal-18pttopspace"/>
      </w:pPr>
      <w:r>
        <w:t>[Name]</w:t>
      </w:r>
      <w:r w:rsidR="00DB025F">
        <w:br/>
      </w:r>
      <w:r>
        <w:t>[Title]</w:t>
      </w:r>
    </w:p>
    <w:p w14:paraId="6B3E738B" w14:textId="29EB8FEC" w:rsidR="00DB025F" w:rsidRDefault="00DB025F" w:rsidP="00624B56">
      <w:pPr>
        <w:pStyle w:val="Normal-12pttopspace"/>
      </w:pPr>
      <w:r>
        <w:rPr>
          <w:highlight w:val="yellow"/>
        </w:rPr>
        <w:t>[</w:t>
      </w:r>
      <w:r w:rsidR="00AB181C">
        <w:rPr>
          <w:highlight w:val="yellow"/>
        </w:rPr>
        <w:t>F</w:t>
      </w:r>
      <w:r>
        <w:rPr>
          <w:highlight w:val="yellow"/>
        </w:rPr>
        <w:t xml:space="preserve">or the </w:t>
      </w:r>
      <w:r w:rsidR="00AB181C">
        <w:rPr>
          <w:highlight w:val="yellow"/>
        </w:rPr>
        <w:t>letter</w:t>
      </w:r>
      <w:r>
        <w:rPr>
          <w:highlight w:val="yellow"/>
        </w:rPr>
        <w:t xml:space="preserve"> author: </w:t>
      </w:r>
      <w:r w:rsidR="00080080">
        <w:rPr>
          <w:highlight w:val="yellow"/>
        </w:rPr>
        <w:t>Do</w:t>
      </w:r>
      <w:r w:rsidRPr="00275413">
        <w:rPr>
          <w:highlight w:val="yellow"/>
        </w:rPr>
        <w:t xml:space="preserve"> not use returns to add spacing between paragraphs</w:t>
      </w:r>
      <w:r w:rsidR="00080080">
        <w:rPr>
          <w:highlight w:val="yellow"/>
        </w:rPr>
        <w:t>;</w:t>
      </w:r>
      <w:r w:rsidRPr="00275413">
        <w:rPr>
          <w:highlight w:val="yellow"/>
        </w:rPr>
        <w:t xml:space="preserve"> use the</w:t>
      </w:r>
      <w:r>
        <w:rPr>
          <w:highlight w:val="yellow"/>
        </w:rPr>
        <w:t xml:space="preserve"> Normal styles (above)</w:t>
      </w:r>
      <w:bookmarkStart w:id="0" w:name="_GoBack"/>
      <w:bookmarkEnd w:id="0"/>
      <w:r>
        <w:rPr>
          <w:highlight w:val="yellow"/>
        </w:rPr>
        <w:t xml:space="preserve"> or the P</w:t>
      </w:r>
      <w:r w:rsidRPr="00275413">
        <w:rPr>
          <w:highlight w:val="yellow"/>
        </w:rPr>
        <w:t>aragraph tool.</w:t>
      </w:r>
      <w:r w:rsidR="00AB181C">
        <w:rPr>
          <w:highlight w:val="yellow"/>
        </w:rPr>
        <w:t xml:space="preserve"> </w:t>
      </w:r>
      <w:r w:rsidR="00080080">
        <w:rPr>
          <w:rFonts w:cs="Times New Roman"/>
          <w:szCs w:val="24"/>
          <w:highlight w:val="yellow"/>
        </w:rPr>
        <w:t>Do not forget to delete this information.]</w:t>
      </w:r>
    </w:p>
    <w:sectPr w:rsidR="00DB02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3FD0" w14:textId="77777777" w:rsidR="00275413" w:rsidRDefault="00275413" w:rsidP="00275413">
      <w:r>
        <w:separator/>
      </w:r>
    </w:p>
  </w:endnote>
  <w:endnote w:type="continuationSeparator" w:id="0">
    <w:p w14:paraId="7F06350F" w14:textId="77777777"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B8C0" w14:textId="77777777" w:rsidR="00AB181C" w:rsidRDefault="00AB181C" w:rsidP="00AB181C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14:paraId="6A2B5233" w14:textId="77777777" w:rsidR="00AB181C" w:rsidRDefault="00AB181C" w:rsidP="00AB181C">
    <w:pPr>
      <w:spacing w:line="19" w:lineRule="exact"/>
    </w:pPr>
  </w:p>
  <w:p w14:paraId="1AFD4E10" w14:textId="1DBAD126" w:rsidR="00AB181C" w:rsidRDefault="00625035" w:rsidP="00387D52">
    <w:pPr>
      <w:tabs>
        <w:tab w:val="clear" w:pos="3600"/>
        <w:tab w:val="left" w:pos="990"/>
        <w:tab w:val="center" w:pos="4680"/>
        <w:tab w:val="right" w:pos="9360"/>
      </w:tabs>
    </w:pPr>
    <w:r>
      <w:t xml:space="preserve">8/15/2020 </w:t>
    </w:r>
    <w:r w:rsidR="00AB181C">
      <w:tab/>
    </w:r>
    <w:r w:rsidR="00250CBA">
      <w:t>CHNG</w:t>
    </w:r>
    <w:r w:rsidR="00250CBA">
      <w:noBreakHyphen/>
      <w:t xml:space="preserve">DIS </w:t>
    </w:r>
    <w:r w:rsidR="00250CBA">
      <w:noBreakHyphen/>
      <w:t xml:space="preserve"> Letter to Chief ALJ for Rule Changes to Gain Approval</w:t>
    </w:r>
    <w:r w:rsidR="00AB181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2B2A" w14:textId="77777777" w:rsidR="00275413" w:rsidRDefault="00275413" w:rsidP="00275413">
      <w:r>
        <w:separator/>
      </w:r>
    </w:p>
  </w:footnote>
  <w:footnote w:type="continuationSeparator" w:id="0">
    <w:p w14:paraId="69559A2A" w14:textId="77777777" w:rsidR="00275413" w:rsidRDefault="00275413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07CF2"/>
    <w:rsid w:val="000341B4"/>
    <w:rsid w:val="00080080"/>
    <w:rsid w:val="000F35DF"/>
    <w:rsid w:val="00250CBA"/>
    <w:rsid w:val="002538F2"/>
    <w:rsid w:val="00275413"/>
    <w:rsid w:val="002A5848"/>
    <w:rsid w:val="002F1830"/>
    <w:rsid w:val="00387D52"/>
    <w:rsid w:val="00405EB2"/>
    <w:rsid w:val="00484E68"/>
    <w:rsid w:val="00521140"/>
    <w:rsid w:val="00624B56"/>
    <w:rsid w:val="00625035"/>
    <w:rsid w:val="006478F0"/>
    <w:rsid w:val="00694893"/>
    <w:rsid w:val="006A6312"/>
    <w:rsid w:val="009C7650"/>
    <w:rsid w:val="009F6C0C"/>
    <w:rsid w:val="00AB181C"/>
    <w:rsid w:val="00AE24E7"/>
    <w:rsid w:val="00DB025F"/>
    <w:rsid w:val="00F00AA7"/>
    <w:rsid w:val="00F040A5"/>
    <w:rsid w:val="00F104AF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3C7D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ignatureBlock"/>
    <w:rsid w:val="002A5848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AA7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AA7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-Bold">
    <w:name w:val="Normal - 18 pt top space - Bold"/>
    <w:basedOn w:val="Normal"/>
    <w:qFormat/>
    <w:rsid w:val="00007CF2"/>
    <w:pPr>
      <w:spacing w:before="360"/>
    </w:pPr>
    <w:rPr>
      <w:b/>
    </w:r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2A5848"/>
    <w:pPr>
      <w:spacing w:after="0" w:line="240" w:lineRule="auto"/>
      <w:ind w:left="3600"/>
    </w:pPr>
    <w:rPr>
      <w:rFonts w:ascii="Times New Roman" w:hAnsi="Times New Roman"/>
      <w:sz w:val="24"/>
    </w:rPr>
  </w:style>
  <w:style w:type="paragraph" w:customStyle="1" w:styleId="Normal-Addressblock">
    <w:name w:val="Normal - Address block"/>
    <w:basedOn w:val="Normal"/>
    <w:qFormat/>
    <w:rsid w:val="002538F2"/>
  </w:style>
  <w:style w:type="paragraph" w:customStyle="1" w:styleId="Normal-12pttopspace">
    <w:name w:val="Normal - 12 pt top space"/>
    <w:basedOn w:val="Normal-18pttopspace-Bold"/>
    <w:qFormat/>
    <w:rsid w:val="00DB025F"/>
    <w:pPr>
      <w:spacing w:before="240"/>
    </w:pPr>
    <w:rPr>
      <w:b w:val="0"/>
    </w:rPr>
  </w:style>
  <w:style w:type="paragraph" w:customStyle="1" w:styleId="Normal-18pttopspace">
    <w:name w:val="Normal - 18 pt top space"/>
    <w:basedOn w:val="Normal-18pttopspace-Bold"/>
    <w:qFormat/>
    <w:rsid w:val="00DB025F"/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5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CB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B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Letter to Chief ALJ for Rule Changes to Gain Approval</vt:lpstr>
    </vt:vector>
  </TitlesOfParts>
  <Company>State of Minnesota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Letter to Chief ALJ for Rule Changes to Gain Approval</dc:title>
  <dc:subject>Rulemaking manual for practioners</dc:subject>
  <dc:creator>MDH</dc:creator>
  <cp:keywords/>
  <dc:description/>
  <cp:lastModifiedBy>Weaver, Cretia (MDH)</cp:lastModifiedBy>
  <cp:revision>4</cp:revision>
  <dcterms:created xsi:type="dcterms:W3CDTF">2019-09-09T19:26:00Z</dcterms:created>
  <dcterms:modified xsi:type="dcterms:W3CDTF">2020-06-11T22:30:00Z</dcterms:modified>
</cp:coreProperties>
</file>